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VKFohneLinien"/>
        <w:tblW w:w="9072" w:type="dxa"/>
        <w:tblLook w:val="04A0" w:firstRow="1" w:lastRow="0" w:firstColumn="1" w:lastColumn="0" w:noHBand="0" w:noVBand="1"/>
      </w:tblPr>
      <w:tblGrid>
        <w:gridCol w:w="397"/>
        <w:gridCol w:w="8675"/>
      </w:tblGrid>
      <w:tr w:rsidR="00745C84" w14:paraId="670B66C6" w14:textId="77777777" w:rsidTr="003D2DF4">
        <w:trPr>
          <w:trHeight w:val="227"/>
        </w:trPr>
        <w:tc>
          <w:tcPr>
            <w:tcW w:w="397" w:type="dxa"/>
            <w:tcBorders>
              <w:top w:val="single" w:sz="36" w:space="0" w:color="auto"/>
            </w:tcBorders>
          </w:tcPr>
          <w:p w14:paraId="670B66C4" w14:textId="77777777" w:rsidR="00745C84" w:rsidRDefault="00745C84" w:rsidP="00DA1B73">
            <w:pPr>
              <w:pStyle w:val="Benutzerangaben"/>
            </w:pPr>
          </w:p>
        </w:tc>
        <w:tc>
          <w:tcPr>
            <w:tcW w:w="8675" w:type="dxa"/>
          </w:tcPr>
          <w:p w14:paraId="670B66C5" w14:textId="77777777" w:rsidR="00745C84" w:rsidRDefault="00745C84" w:rsidP="0035039B">
            <w:pPr>
              <w:pStyle w:val="Benutzerangaben"/>
              <w:jc w:val="right"/>
            </w:pPr>
          </w:p>
        </w:tc>
      </w:tr>
      <w:tr w:rsidR="00745C84" w:rsidRPr="00F870A9" w14:paraId="670B66C8" w14:textId="77777777" w:rsidTr="003D2DF4">
        <w:trPr>
          <w:trHeight w:val="664"/>
        </w:trPr>
        <w:tc>
          <w:tcPr>
            <w:tcW w:w="9072" w:type="dxa"/>
            <w:gridSpan w:val="2"/>
          </w:tcPr>
          <w:p w14:paraId="4D0D3D09" w14:textId="77777777" w:rsidR="001B221A" w:rsidRDefault="00745C84" w:rsidP="00DA1B73">
            <w:pPr>
              <w:pStyle w:val="Titre"/>
            </w:pPr>
            <w:r>
              <w:t>Déclaration de conformité</w:t>
            </w:r>
          </w:p>
          <w:p w14:paraId="670B66C7" w14:textId="5372ED42" w:rsidR="00745C84" w:rsidRPr="001B221A" w:rsidRDefault="001B221A" w:rsidP="001B22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Selon la directive de protection incendie 11-15 « Assurance qualité en protection incendie », chiffre 4.1.3 let. e</w:t>
            </w:r>
          </w:p>
        </w:tc>
      </w:tr>
      <w:tr w:rsidR="00EA7FB0" w:rsidRPr="00F870A9" w14:paraId="52156109" w14:textId="77777777" w:rsidTr="003D2DF4">
        <w:trPr>
          <w:trHeight w:val="284"/>
        </w:trPr>
        <w:tc>
          <w:tcPr>
            <w:tcW w:w="9072" w:type="dxa"/>
            <w:gridSpan w:val="2"/>
          </w:tcPr>
          <w:p w14:paraId="0DBE216F" w14:textId="77777777" w:rsidR="00EA7FB0" w:rsidRDefault="00EA7FB0" w:rsidP="0035039B">
            <w:pPr>
              <w:pStyle w:val="Benutzerangaben"/>
            </w:pPr>
          </w:p>
        </w:tc>
      </w:tr>
      <w:tr w:rsidR="0035039B" w:rsidRPr="00F870A9" w14:paraId="670B66CC" w14:textId="77777777" w:rsidTr="003D2DF4">
        <w:trPr>
          <w:trHeight w:val="284"/>
        </w:trPr>
        <w:tc>
          <w:tcPr>
            <w:tcW w:w="9072" w:type="dxa"/>
            <w:gridSpan w:val="2"/>
          </w:tcPr>
          <w:p w14:paraId="670B66CB" w14:textId="46DF0A83" w:rsidR="0035039B" w:rsidRDefault="003D7C75" w:rsidP="0035039B">
            <w:pPr>
              <w:pStyle w:val="Benutzerangaben"/>
            </w:pPr>
            <w:r>
              <w:t>Version 2.1</w:t>
            </w:r>
          </w:p>
        </w:tc>
      </w:tr>
    </w:tbl>
    <w:p w14:paraId="670B66CD" w14:textId="4C57B576" w:rsidR="00B83AF0" w:rsidRDefault="00B83AF0" w:rsidP="002A025B">
      <w:pPr>
        <w:pStyle w:val="Benutzerangaben"/>
      </w:pPr>
    </w:p>
    <w:p w14:paraId="670B66CE" w14:textId="39D5BEFA" w:rsidR="00B83AF0" w:rsidRDefault="0035039B" w:rsidP="002A025B">
      <w:r>
        <w:t>En signant la présente déclaration de conformité, le responsable de l'assurance qualité en protection incendie certifie au propriétaire et à l'autorité de protection incendie, avant la réception de l’ouvrage ou la mise en service de l’installation, qu’il a exécuté de manière conforme toutes les mesures d'assurance qualité qui lui incombaient en vertu des prescriptions de protection incendie.</w:t>
      </w:r>
    </w:p>
    <w:p w14:paraId="670B66CF" w14:textId="77777777" w:rsidR="00B83AF0" w:rsidRDefault="00B83AF0" w:rsidP="00B83AF0">
      <w:pPr>
        <w:pStyle w:val="Betreff-TitelimText"/>
      </w:pPr>
      <w:r>
        <w:t>Données concernant l'ouvrage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17"/>
      </w:tblGrid>
      <w:tr w:rsidR="00745C84" w14:paraId="670B66D2" w14:textId="77777777" w:rsidTr="00EA7FB0">
        <w:tc>
          <w:tcPr>
            <w:tcW w:w="3544" w:type="dxa"/>
            <w:tcBorders>
              <w:bottom w:val="single" w:sz="4" w:space="0" w:color="7F7F7F" w:themeColor="text2"/>
            </w:tcBorders>
          </w:tcPr>
          <w:p w14:paraId="670B66D0" w14:textId="77777777" w:rsidR="00745C84" w:rsidRDefault="00745C84" w:rsidP="00745C84">
            <w:pPr>
              <w:ind w:left="-108"/>
            </w:pPr>
            <w:r>
              <w:t>Projet de construction / ouvrage</w:t>
            </w:r>
          </w:p>
        </w:tc>
        <w:sdt>
          <w:sdtPr>
            <w:id w:val="2017492240"/>
            <w:placeholder>
              <w:docPart w:val="FBF816B3F8A74AE9ACE50F5BA76EC362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bottom w:val="single" w:sz="4" w:space="0" w:color="7F7F7F" w:themeColor="text2"/>
                </w:tcBorders>
              </w:tcPr>
              <w:p w14:paraId="670B66D1" w14:textId="77777777" w:rsidR="00745C84" w:rsidRDefault="0035039B" w:rsidP="00B83AF0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745C84" w14:paraId="670B66D5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D3" w14:textId="77777777" w:rsidR="00745C84" w:rsidRDefault="00745C84" w:rsidP="00745C84">
            <w:pPr>
              <w:ind w:left="-108"/>
            </w:pPr>
            <w:r>
              <w:t>Adresse de l'ouvrage</w:t>
            </w:r>
          </w:p>
        </w:tc>
        <w:sdt>
          <w:sdtPr>
            <w:id w:val="1060056938"/>
            <w:placeholder>
              <w:docPart w:val="5B15DF17EE6A41C89061F16F2292DF9E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D4" w14:textId="77777777" w:rsidR="00745C84" w:rsidRDefault="0035039B" w:rsidP="00B83AF0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745C84" w14:paraId="670B66D8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D6" w14:textId="77777777" w:rsidR="00745C84" w:rsidRDefault="00745C84" w:rsidP="00745C84">
            <w:pPr>
              <w:ind w:left="-108"/>
            </w:pPr>
            <w:r>
              <w:t>Commune</w:t>
            </w:r>
          </w:p>
        </w:tc>
        <w:sdt>
          <w:sdtPr>
            <w:id w:val="1103219726"/>
            <w:placeholder>
              <w:docPart w:val="10BDF0BEC78E4036B38CCE3CDAAA768F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D7" w14:textId="77777777" w:rsidR="00745C84" w:rsidRDefault="0035039B" w:rsidP="00B83AF0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745C84" w14:paraId="670B66DB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D9" w14:textId="77777777" w:rsidR="00745C84" w:rsidRDefault="000C5B80" w:rsidP="00745C84">
            <w:pPr>
              <w:ind w:left="-108"/>
            </w:pPr>
            <w:r>
              <w:t>Numéro de parcelle</w:t>
            </w:r>
          </w:p>
        </w:tc>
        <w:sdt>
          <w:sdtPr>
            <w:id w:val="156732802"/>
            <w:placeholder>
              <w:docPart w:val="DD6418D4E4EC4E9895B8C0B4168798CA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DA" w14:textId="77777777" w:rsidR="00745C84" w:rsidRDefault="0035039B" w:rsidP="00B83AF0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745C84" w14:paraId="670B66E1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DF" w14:textId="63B997BC" w:rsidR="00745C84" w:rsidRDefault="00745C84" w:rsidP="00710FC4">
            <w:pPr>
              <w:ind w:left="-108"/>
            </w:pPr>
            <w:r>
              <w:t>Décision autorisant la construction</w:t>
            </w:r>
          </w:p>
        </w:tc>
        <w:sdt>
          <w:sdtPr>
            <w:id w:val="-694001592"/>
            <w:placeholder>
              <w:docPart w:val="E3634D05F15A4EF8862AFF4CB51FAE29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E0" w14:textId="77777777" w:rsidR="00745C84" w:rsidRDefault="0035039B" w:rsidP="00B83AF0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206FAC" w14:paraId="0D79FD83" w14:textId="77777777" w:rsidTr="00EA7FB0">
        <w:sdt>
          <w:sdtPr>
            <w:id w:val="239999815"/>
            <w:placeholder>
              <w:docPart w:val="EB75FA688862420C81071AD69852511C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026E408E" w14:textId="3C247FA5" w:rsidR="00206FAC" w:rsidRDefault="00D73A76" w:rsidP="00D73A76">
                <w:pPr>
                  <w:ind w:left="-108"/>
                </w:pPr>
                <w:r w:rsidRPr="00EE31AB">
                  <w:rPr>
                    <w:rStyle w:val="Textedelespacerserv"/>
                    <w:vanish/>
                  </w:rPr>
                  <w:t>Texte supplémentaire</w:t>
                </w:r>
              </w:p>
            </w:tc>
          </w:sdtContent>
        </w:sdt>
        <w:sdt>
          <w:sdtPr>
            <w:id w:val="-1223745053"/>
            <w:placeholder>
              <w:docPart w:val="DED761F189A74AAD98FEE3D90ABC6F02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5AAF2DB9" w14:textId="2FFFEAFE" w:rsidR="00206FAC" w:rsidRDefault="00206FAC" w:rsidP="00B83AF0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</w:tbl>
    <w:p w14:paraId="670B66E2" w14:textId="77777777" w:rsidR="002A025B" w:rsidRDefault="002A025B" w:rsidP="007728A3">
      <w:pPr>
        <w:pStyle w:val="Benutzerangaben"/>
      </w:pPr>
    </w:p>
    <w:p w14:paraId="670B66E3" w14:textId="77777777" w:rsidR="00B83AF0" w:rsidRDefault="00B83AF0" w:rsidP="00B83AF0">
      <w:pPr>
        <w:pStyle w:val="Betreff-TitelimText"/>
      </w:pPr>
      <w:r>
        <w:t>Responsable de l'assurance qualité en protection incendie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17"/>
      </w:tblGrid>
      <w:tr w:rsidR="00745C84" w14:paraId="670B66E6" w14:textId="77777777" w:rsidTr="00EA7FB0">
        <w:tc>
          <w:tcPr>
            <w:tcW w:w="3544" w:type="dxa"/>
            <w:tcBorders>
              <w:bottom w:val="single" w:sz="4" w:space="0" w:color="7F7F7F" w:themeColor="text2"/>
            </w:tcBorders>
          </w:tcPr>
          <w:p w14:paraId="670B66E4" w14:textId="77777777" w:rsidR="00745C84" w:rsidRDefault="00745C84" w:rsidP="00745C84">
            <w:pPr>
              <w:ind w:left="-108"/>
            </w:pPr>
            <w:r>
              <w:t>Prénom / nom</w:t>
            </w:r>
          </w:p>
        </w:tc>
        <w:sdt>
          <w:sdtPr>
            <w:id w:val="9655514"/>
            <w:placeholder>
              <w:docPart w:val="CC0407FDD19A4CD4AD9BC2595EA88B8A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bottom w:val="single" w:sz="4" w:space="0" w:color="7F7F7F" w:themeColor="text2"/>
                </w:tcBorders>
              </w:tcPr>
              <w:p w14:paraId="670B66E5" w14:textId="77777777" w:rsidR="00745C84" w:rsidRDefault="0035039B" w:rsidP="00DA1B73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745C84" w14:paraId="670B66E9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E7" w14:textId="77777777" w:rsidR="00745C84" w:rsidRDefault="00745C84" w:rsidP="00745C84">
            <w:pPr>
              <w:ind w:left="-108"/>
            </w:pPr>
            <w:r>
              <w:t>Entreprise</w:t>
            </w:r>
            <w:r>
              <w:rPr>
                <w:rStyle w:val="Appeldenotedefin"/>
              </w:rPr>
              <w:endnoteReference w:customMarkFollows="1" w:id="1"/>
              <w:sym w:font="Symbol" w:char="F02A"/>
            </w:r>
          </w:p>
        </w:tc>
        <w:sdt>
          <w:sdtPr>
            <w:id w:val="1864694"/>
            <w:placeholder>
              <w:docPart w:val="FB80C598588D4143B708BAB0B7085A3E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E8" w14:textId="77777777" w:rsidR="00745C84" w:rsidRDefault="0035039B" w:rsidP="00DA1B73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745C84" w14:paraId="670B66EC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EA" w14:textId="77777777" w:rsidR="00745C84" w:rsidRDefault="00745C84" w:rsidP="00745C84">
            <w:pPr>
              <w:ind w:left="-108"/>
            </w:pPr>
            <w:r>
              <w:t>Adresse</w:t>
            </w:r>
          </w:p>
        </w:tc>
        <w:sdt>
          <w:sdtPr>
            <w:id w:val="-1842073571"/>
            <w:placeholder>
              <w:docPart w:val="BEAD466ED0D14544AE261CC36C62366E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EB" w14:textId="77777777" w:rsidR="00745C84" w:rsidRDefault="0035039B" w:rsidP="00DA1B73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745C84" w14:paraId="670B66EF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ED" w14:textId="77777777" w:rsidR="00745C84" w:rsidRDefault="00745C84" w:rsidP="00163B1F">
            <w:pPr>
              <w:ind w:left="-108"/>
            </w:pPr>
            <w:r>
              <w:t>NPA / localité</w:t>
            </w:r>
          </w:p>
        </w:tc>
        <w:sdt>
          <w:sdtPr>
            <w:id w:val="-1600243425"/>
            <w:placeholder>
              <w:docPart w:val="C6C5243F6BF14C44AA012B5E5EC3E7E3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EE" w14:textId="77777777" w:rsidR="00745C84" w:rsidRDefault="0035039B" w:rsidP="00DA1B73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0C5B80" w14:paraId="670B66F2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0" w14:textId="77777777" w:rsidR="000C5B80" w:rsidRDefault="000C5B80" w:rsidP="00163B1F">
            <w:pPr>
              <w:ind w:left="-108"/>
            </w:pPr>
            <w:r>
              <w:t>Téléphone</w:t>
            </w:r>
          </w:p>
        </w:tc>
        <w:sdt>
          <w:sdtPr>
            <w:id w:val="-496501505"/>
            <w:placeholder>
              <w:docPart w:val="518A8461CE73447786E5C25AA199F226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F1" w14:textId="77777777" w:rsidR="000C5B80" w:rsidRDefault="0035039B" w:rsidP="00DA1B73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0C5B80" w14:paraId="670B66F5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3" w14:textId="411BAD4D" w:rsidR="000C5B80" w:rsidRDefault="00924122" w:rsidP="00163B1F">
            <w:pPr>
              <w:ind w:left="-108"/>
            </w:pPr>
            <w:r>
              <w:t>E-mail</w:t>
            </w:r>
          </w:p>
        </w:tc>
        <w:sdt>
          <w:sdtPr>
            <w:id w:val="-1752338798"/>
            <w:placeholder>
              <w:docPart w:val="21E3997F6BEC427082287F37F4802C33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F4" w14:textId="77777777" w:rsidR="000C5B80" w:rsidRDefault="0035039B" w:rsidP="00DA1B73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745C84" w14:paraId="670B66F8" w14:textId="77777777" w:rsidTr="00EA7FB0"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6" w14:textId="77777777" w:rsidR="00745C84" w:rsidRDefault="007728A3" w:rsidP="007728A3">
            <w:pPr>
              <w:ind w:left="-108"/>
            </w:pPr>
            <w:r>
              <w:t>Date</w:t>
            </w:r>
          </w:p>
        </w:tc>
        <w:sdt>
          <w:sdtPr>
            <w:id w:val="1514570073"/>
            <w:placeholder>
              <w:docPart w:val="1900841FF55949DC986B4E6B67AF9AA5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top w:val="single" w:sz="4" w:space="0" w:color="7F7F7F" w:themeColor="text2"/>
                  <w:bottom w:val="single" w:sz="4" w:space="0" w:color="7F7F7F" w:themeColor="text2"/>
                </w:tcBorders>
              </w:tcPr>
              <w:p w14:paraId="670B66F7" w14:textId="77777777" w:rsidR="00745C84" w:rsidRDefault="0035039B" w:rsidP="00DA1B73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  <w:tr w:rsidR="007728A3" w14:paraId="670B66FB" w14:textId="77777777" w:rsidTr="00EA7FB0">
        <w:trPr>
          <w:trHeight w:val="567"/>
        </w:trPr>
        <w:tc>
          <w:tcPr>
            <w:tcW w:w="3544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9" w14:textId="77777777" w:rsidR="007728A3" w:rsidRDefault="007728A3" w:rsidP="00421186">
            <w:pPr>
              <w:ind w:left="-108"/>
            </w:pPr>
            <w:r>
              <w:t>Signature</w:t>
            </w:r>
          </w:p>
        </w:tc>
        <w:tc>
          <w:tcPr>
            <w:tcW w:w="5517" w:type="dxa"/>
            <w:tcBorders>
              <w:top w:val="single" w:sz="4" w:space="0" w:color="7F7F7F" w:themeColor="text2"/>
              <w:bottom w:val="single" w:sz="4" w:space="0" w:color="7F7F7F" w:themeColor="text2"/>
            </w:tcBorders>
          </w:tcPr>
          <w:p w14:paraId="670B66FA" w14:textId="77777777" w:rsidR="007728A3" w:rsidRDefault="007728A3" w:rsidP="00DA1B73"/>
        </w:tc>
      </w:tr>
    </w:tbl>
    <w:p w14:paraId="670B66FC" w14:textId="77777777" w:rsidR="00B83AF0" w:rsidRDefault="00B83AF0" w:rsidP="007728A3">
      <w:pPr>
        <w:pStyle w:val="Benutzerangaben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17"/>
      </w:tblGrid>
      <w:tr w:rsidR="00745C84" w14:paraId="670B66FF" w14:textId="77777777" w:rsidTr="00EA7FB0">
        <w:tc>
          <w:tcPr>
            <w:tcW w:w="3544" w:type="dxa"/>
            <w:tcBorders>
              <w:bottom w:val="single" w:sz="4" w:space="0" w:color="7F7F7F" w:themeColor="text2"/>
            </w:tcBorders>
          </w:tcPr>
          <w:p w14:paraId="670B66FD" w14:textId="77777777" w:rsidR="00745C84" w:rsidRDefault="00745C84" w:rsidP="00163B1F">
            <w:pPr>
              <w:ind w:left="-108"/>
            </w:pPr>
            <w:r>
              <w:t>Remarques</w:t>
            </w:r>
          </w:p>
        </w:tc>
        <w:sdt>
          <w:sdtPr>
            <w:id w:val="-894123499"/>
            <w:placeholder>
              <w:docPart w:val="92B54387E94F45F49FD336AC06B9A983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bottom w:val="single" w:sz="4" w:space="0" w:color="7F7F7F" w:themeColor="text2"/>
                </w:tcBorders>
              </w:tcPr>
              <w:p w14:paraId="670B66FE" w14:textId="7B390C91" w:rsidR="00745C84" w:rsidRDefault="001973A1" w:rsidP="001973A1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</w:tbl>
    <w:p w14:paraId="670B6700" w14:textId="77777777" w:rsidR="00745C84" w:rsidRDefault="00745C84" w:rsidP="007728A3">
      <w:pPr>
        <w:pStyle w:val="Benutzerangaben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17"/>
      </w:tblGrid>
      <w:tr w:rsidR="00745C84" w14:paraId="670B6703" w14:textId="77777777" w:rsidTr="00EA7FB0">
        <w:tc>
          <w:tcPr>
            <w:tcW w:w="3544" w:type="dxa"/>
            <w:tcBorders>
              <w:bottom w:val="single" w:sz="4" w:space="0" w:color="7F7F7F" w:themeColor="text2"/>
            </w:tcBorders>
          </w:tcPr>
          <w:p w14:paraId="670B6701" w14:textId="77777777" w:rsidR="00745C84" w:rsidRDefault="00745C84" w:rsidP="00163B1F">
            <w:pPr>
              <w:ind w:left="-108"/>
            </w:pPr>
            <w:r>
              <w:t>Annexes</w:t>
            </w:r>
          </w:p>
        </w:tc>
        <w:sdt>
          <w:sdtPr>
            <w:id w:val="-1971736923"/>
            <w:placeholder>
              <w:docPart w:val="6A746404EA304942A4507E06A793513B"/>
            </w:placeholder>
            <w:showingPlcHdr/>
            <w:text/>
          </w:sdtPr>
          <w:sdtEndPr/>
          <w:sdtContent>
            <w:tc>
              <w:tcPr>
                <w:tcW w:w="5517" w:type="dxa"/>
                <w:tcBorders>
                  <w:bottom w:val="single" w:sz="4" w:space="0" w:color="7F7F7F" w:themeColor="text2"/>
                </w:tcBorders>
              </w:tcPr>
              <w:p w14:paraId="670B6702" w14:textId="77777777" w:rsidR="00745C84" w:rsidRDefault="0035039B" w:rsidP="00DA1B73">
                <w:r w:rsidRPr="00EE31AB">
                  <w:rPr>
                    <w:rStyle w:val="Textedelespacerserv"/>
                    <w:vanish/>
                  </w:rPr>
                  <w:t>Cliquez ici pour saisir du texte</w:t>
                </w:r>
              </w:p>
            </w:tc>
          </w:sdtContent>
        </w:sdt>
      </w:tr>
    </w:tbl>
    <w:p w14:paraId="670B6704" w14:textId="77777777" w:rsidR="000C5B80" w:rsidRDefault="000C5B80" w:rsidP="007728A3">
      <w:pPr>
        <w:pStyle w:val="Benutzerangaben"/>
      </w:pPr>
    </w:p>
    <w:p w14:paraId="670B6705" w14:textId="77777777" w:rsidR="0035039B" w:rsidRDefault="0035039B" w:rsidP="000C5B80">
      <w:pPr>
        <w:pStyle w:val="Sansinterligne"/>
      </w:pPr>
      <w:r>
        <w:t>Distribution</w:t>
      </w: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35039B" w14:paraId="670B670B" w14:textId="77777777" w:rsidTr="0035039B">
        <w:tc>
          <w:tcPr>
            <w:tcW w:w="3024" w:type="dxa"/>
          </w:tcPr>
          <w:p w14:paraId="670B6706" w14:textId="635A9671" w:rsidR="0035039B" w:rsidRDefault="00F4089A" w:rsidP="0035039B">
            <w:sdt>
              <w:sdtPr>
                <w:id w:val="-1713724721"/>
                <w:lock w:val="sdt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2E1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73A76">
              <w:t xml:space="preserve"> Propriétaire</w:t>
            </w:r>
          </w:p>
          <w:p w14:paraId="670B6707" w14:textId="184BCB58" w:rsidR="0035039B" w:rsidRPr="0035039B" w:rsidRDefault="00F4089A" w:rsidP="00EA7FB0">
            <w:pPr>
              <w:ind w:left="321" w:hanging="321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1547258130"/>
                <w:lock w:val="sdt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2E1">
                  <w:rPr>
                    <w:rFonts w:ascii="MS Gothic" w:eastAsia="MS Gothic" w:hAnsi="MS Gothic" w:cstheme="majorHAnsi" w:hint="eastAsia"/>
                  </w:rPr>
                  <w:t>☒</w:t>
                </w:r>
              </w:sdtContent>
            </w:sdt>
            <w:r w:rsidR="00D73A76">
              <w:t xml:space="preserve"> Autorité de protection incendie</w:t>
            </w:r>
          </w:p>
        </w:tc>
        <w:tc>
          <w:tcPr>
            <w:tcW w:w="3024" w:type="dxa"/>
          </w:tcPr>
          <w:p w14:paraId="670B6708" w14:textId="5D2AFE6E" w:rsidR="007728A3" w:rsidRDefault="00F4089A" w:rsidP="0035039B">
            <w:pPr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93929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3CE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D73A76">
              <w:t xml:space="preserve"> Maître d'ouvrage</w:t>
            </w:r>
          </w:p>
          <w:p w14:paraId="670B6709" w14:textId="77777777" w:rsidR="0035039B" w:rsidRDefault="00F4089A" w:rsidP="00EA7FB0">
            <w:pPr>
              <w:ind w:left="267" w:hanging="267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403565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8A3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D73A76">
              <w:t xml:space="preserve"> Responsable de l'ensemble du projet</w:t>
            </w:r>
          </w:p>
        </w:tc>
        <w:tc>
          <w:tcPr>
            <w:tcW w:w="3024" w:type="dxa"/>
          </w:tcPr>
          <w:p w14:paraId="670B670A" w14:textId="77777777" w:rsidR="0035039B" w:rsidRPr="0035039B" w:rsidRDefault="00F4089A" w:rsidP="00EA7FB0">
            <w:pPr>
              <w:ind w:left="371" w:hanging="371"/>
              <w:rPr>
                <w:rFonts w:cstheme="majorHAnsi"/>
              </w:rPr>
            </w:pPr>
            <w:sdt>
              <w:sdtPr>
                <w:rPr>
                  <w:rFonts w:cstheme="majorHAnsi"/>
                </w:rPr>
                <w:id w:val="-170686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039B" w:rsidRPr="00EE31AB">
                  <w:rPr>
                    <w:rFonts w:ascii="MS Gothic" w:eastAsia="MS Gothic" w:hAnsi="MS Gothic" w:cstheme="majorHAnsi" w:hint="eastAsia"/>
                    <w:vanish/>
                  </w:rPr>
                  <w:t>☐</w:t>
                </w:r>
              </w:sdtContent>
            </w:sdt>
            <w:r w:rsidR="00D73A76">
              <w:t xml:space="preserve"> </w:t>
            </w:r>
            <w:sdt>
              <w:sdtPr>
                <w:id w:val="28223715"/>
                <w:placeholder>
                  <w:docPart w:val="90E22D94CEA4495A8FD0A8BCBE81C7C3"/>
                </w:placeholder>
                <w:showingPlcHdr/>
                <w:text/>
              </w:sdtPr>
              <w:sdtEndPr/>
              <w:sdtContent>
                <w:r w:rsidR="00D73A76" w:rsidRPr="00EE31AB">
                  <w:rPr>
                    <w:rStyle w:val="Textedelespacerserv"/>
                    <w:vanish/>
                  </w:rPr>
                  <w:t>Cliquez ici pour saisir du texte</w:t>
                </w:r>
              </w:sdtContent>
            </w:sdt>
          </w:p>
        </w:tc>
      </w:tr>
    </w:tbl>
    <w:p w14:paraId="670B670C" w14:textId="77777777" w:rsidR="007728A3" w:rsidRDefault="007728A3" w:rsidP="007728A3">
      <w:pPr>
        <w:pStyle w:val="Benutzerangaben"/>
      </w:pPr>
    </w:p>
    <w:sectPr w:rsidR="007728A3" w:rsidSect="007728A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835" w:right="1134" w:bottom="1276" w:left="1701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69684" w14:textId="77777777" w:rsidR="00F4089A" w:rsidRDefault="00F4089A" w:rsidP="00860F07">
      <w:pPr>
        <w:spacing w:after="0" w:line="240" w:lineRule="auto"/>
      </w:pPr>
      <w:r>
        <w:separator/>
      </w:r>
    </w:p>
  </w:endnote>
  <w:endnote w:type="continuationSeparator" w:id="0">
    <w:p w14:paraId="3CE5D770" w14:textId="77777777" w:rsidR="00F4089A" w:rsidRDefault="00F4089A" w:rsidP="00860F07">
      <w:pPr>
        <w:spacing w:after="0" w:line="240" w:lineRule="auto"/>
      </w:pPr>
      <w:r>
        <w:continuationSeparator/>
      </w:r>
    </w:p>
  </w:endnote>
  <w:endnote w:id="1">
    <w:p w14:paraId="670B671D" w14:textId="41D2937E" w:rsidR="00745C84" w:rsidRDefault="00745C84" w:rsidP="00745C84">
      <w:pPr>
        <w:pStyle w:val="Notedefin"/>
        <w:ind w:left="142" w:hanging="142"/>
      </w:pPr>
      <w:r>
        <w:rPr>
          <w:rStyle w:val="Appeldenotedefin"/>
        </w:rPr>
        <w:sym w:font="Symbol" w:char="F02A"/>
      </w:r>
      <w:r>
        <w:t xml:space="preserve"> </w:t>
      </w:r>
      <w:r>
        <w:tab/>
        <w:t>Sert à l’indication de l'adresse. La déclaration de conformité doit être signée personnellement par le responsable de l'assurance qualité en protection incendie.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6712" w14:textId="4E66C8C8" w:rsidR="005D70D8" w:rsidRDefault="00CB12E4">
    <w:pPr>
      <w:pStyle w:val="Pieddepage"/>
    </w:pPr>
    <w:r>
      <w:rPr>
        <w:noProof/>
        <w:lang w:val="de-CH" w:eastAsia="de-CH"/>
      </w:rPr>
      <w:drawing>
        <wp:anchor distT="0" distB="0" distL="114300" distR="114300" simplePos="0" relativeHeight="251657215" behindDoc="1" locked="0" layoutInCell="1" allowOverlap="1" wp14:anchorId="670B6717" wp14:editId="670B6718">
          <wp:simplePos x="0" y="0"/>
          <wp:positionH relativeFrom="column">
            <wp:posOffset>-1086043</wp:posOffset>
          </wp:positionH>
          <wp:positionV relativeFrom="paragraph">
            <wp:posOffset>-305435</wp:posOffset>
          </wp:positionV>
          <wp:extent cx="7577206" cy="794385"/>
          <wp:effectExtent l="0" t="0" r="5080" b="5715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KF_Fusszei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206" cy="794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right" w:leader="none"/>
    </w:r>
    <w:r w:rsidR="005D70D8" w:rsidRPr="005D70D8">
      <w:rPr>
        <w:bCs/>
      </w:rPr>
      <w:fldChar w:fldCharType="begin"/>
    </w:r>
    <w:r w:rsidR="005D70D8" w:rsidRPr="005D70D8">
      <w:rPr>
        <w:bCs/>
      </w:rPr>
      <w:instrText>PAGE  \* Arabic  \* MERGEFORMAT</w:instrText>
    </w:r>
    <w:r w:rsidR="005D70D8" w:rsidRPr="005D70D8">
      <w:rPr>
        <w:bCs/>
      </w:rPr>
      <w:fldChar w:fldCharType="separate"/>
    </w:r>
    <w:r w:rsidR="00EE31AB">
      <w:rPr>
        <w:bCs/>
        <w:noProof/>
      </w:rPr>
      <w:t>2</w:t>
    </w:r>
    <w:r w:rsidR="005D70D8" w:rsidRPr="005D70D8">
      <w:rPr>
        <w:bCs/>
      </w:rPr>
      <w:fldChar w:fldCharType="end"/>
    </w:r>
    <w:r>
      <w:t>/</w:t>
    </w:r>
    <w:r w:rsidR="005D70D8" w:rsidRPr="005D70D8">
      <w:rPr>
        <w:bCs/>
      </w:rPr>
      <w:fldChar w:fldCharType="begin"/>
    </w:r>
    <w:r w:rsidR="008C3CF5">
      <w:rPr>
        <w:bCs/>
      </w:rPr>
      <w:instrText>Section</w:instrText>
    </w:r>
    <w:r w:rsidR="005D70D8" w:rsidRPr="005D70D8">
      <w:rPr>
        <w:bCs/>
      </w:rPr>
      <w:instrText>PAGES  \* Arabic  \* MERGEFORMAT</w:instrText>
    </w:r>
    <w:r w:rsidR="005D70D8" w:rsidRPr="005D70D8">
      <w:rPr>
        <w:bCs/>
      </w:rPr>
      <w:fldChar w:fldCharType="separate"/>
    </w:r>
    <w:r w:rsidR="00EE31AB">
      <w:rPr>
        <w:bCs/>
        <w:noProof/>
      </w:rPr>
      <w:t>1</w:t>
    </w:r>
    <w:r w:rsidR="005D70D8" w:rsidRPr="005D70D8">
      <w:rPr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6714" w14:textId="13DB6B68" w:rsidR="005D70D8" w:rsidRPr="003D7C75" w:rsidRDefault="003D7C75" w:rsidP="003D7C75">
    <w:pPr>
      <w:pStyle w:val="Pieddepage"/>
      <w:suppressAutoHyphens/>
      <w:rPr>
        <w:color w:val="7E868C" w:themeColor="accent1"/>
      </w:rPr>
    </w:pPr>
    <w:r w:rsidRPr="003D7C75">
      <w:rPr>
        <w:color w:val="7E868C" w:themeColor="accent1"/>
      </w:rPr>
      <w:t>Veuillez envoyer la déclaration de conformité dûment remplie et signée aux organismes appropriés selon la rubrique "Distribution".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EE9F5" w14:textId="77777777" w:rsidR="00F4089A" w:rsidRDefault="00F4089A" w:rsidP="00860F07">
      <w:pPr>
        <w:spacing w:after="0" w:line="240" w:lineRule="auto"/>
      </w:pPr>
      <w:r>
        <w:separator/>
      </w:r>
    </w:p>
  </w:footnote>
  <w:footnote w:type="continuationSeparator" w:id="0">
    <w:p w14:paraId="67EC7B6E" w14:textId="77777777" w:rsidR="00F4089A" w:rsidRDefault="00F4089A" w:rsidP="00860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6711" w14:textId="77777777" w:rsidR="00CB12E4" w:rsidRDefault="00CB12E4">
    <w:pPr>
      <w:pStyle w:val="En-tte"/>
    </w:pPr>
    <w:r>
      <w:rPr>
        <w:noProof/>
        <w:lang w:val="de-CH" w:eastAsia="de-CH"/>
      </w:rPr>
      <w:drawing>
        <wp:inline distT="0" distB="0" distL="0" distR="0" wp14:anchorId="670B6715" wp14:editId="670B6716">
          <wp:extent cx="657720" cy="581760"/>
          <wp:effectExtent l="0" t="0" r="9525" b="8890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reieick_Kopfzeil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48437" r="77203" b="11018"/>
                  <a:stretch/>
                </pic:blipFill>
                <pic:spPr bwMode="auto">
                  <a:xfrm>
                    <a:off x="0" y="0"/>
                    <a:ext cx="657720" cy="581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VKFohneLinien"/>
      <w:tblW w:w="9072" w:type="dxa"/>
      <w:tblLook w:val="04A0" w:firstRow="1" w:lastRow="0" w:firstColumn="1" w:lastColumn="0" w:noHBand="0" w:noVBand="1"/>
    </w:tblPr>
    <w:tblGrid>
      <w:gridCol w:w="3969"/>
      <w:gridCol w:w="5103"/>
    </w:tblGrid>
    <w:tr w:rsidR="003D7C75" w14:paraId="52C4DD33" w14:textId="77777777" w:rsidTr="003D7C75">
      <w:tc>
        <w:tcPr>
          <w:tcW w:w="3969" w:type="dxa"/>
        </w:tcPr>
        <w:p w14:paraId="6DE57890" w14:textId="77777777" w:rsidR="003D7C75" w:rsidRDefault="003D7C75" w:rsidP="003D7C75">
          <w:pPr>
            <w:pStyle w:val="En-tte"/>
          </w:pPr>
          <w:bookmarkStart w:id="0" w:name="_Hlk532548607"/>
          <w:r>
            <w:rPr>
              <w:noProof/>
              <w:lang w:eastAsia="de-CH"/>
            </w:rPr>
            <w:drawing>
              <wp:inline distT="0" distB="0" distL="0" distR="0" wp14:anchorId="6566D6BA" wp14:editId="3548784F">
                <wp:extent cx="657720" cy="581760"/>
                <wp:effectExtent l="0" t="0" r="9525" b="8890"/>
                <wp:docPr id="10" name="Grafik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Dreieick_Kopfzeile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076" t="48437" r="77203" b="11018"/>
                        <a:stretch/>
                      </pic:blipFill>
                      <pic:spPr bwMode="auto">
                        <a:xfrm>
                          <a:off x="0" y="0"/>
                          <a:ext cx="657720" cy="581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</w:tcPr>
        <w:p w14:paraId="174F282C" w14:textId="70727FAE" w:rsidR="003D7C75" w:rsidRDefault="003D7C75" w:rsidP="003D7C75">
          <w:pPr>
            <w:pStyle w:val="En-tte"/>
            <w:jc w:val="right"/>
          </w:pPr>
          <w:r w:rsidRPr="003D7C75">
            <w:rPr>
              <w:color w:val="7E868C" w:themeColor="accent1"/>
            </w:rPr>
            <w:t xml:space="preserve">Association des établissements cantonaux d'assurance incendie AEAI </w:t>
          </w:r>
        </w:p>
      </w:tc>
    </w:tr>
    <w:bookmarkEnd w:id="0"/>
  </w:tbl>
  <w:p w14:paraId="670B6713" w14:textId="16CB193C" w:rsidR="005D70D8" w:rsidRDefault="005D70D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61B"/>
    <w:multiLevelType w:val="multilevel"/>
    <w:tmpl w:val="8D4639A0"/>
    <w:numStyleLink w:val="ListefrProtokoll"/>
  </w:abstractNum>
  <w:abstractNum w:abstractNumId="1" w15:restartNumberingAfterBreak="0">
    <w:nsid w:val="03492655"/>
    <w:multiLevelType w:val="multilevel"/>
    <w:tmpl w:val="A46C46A4"/>
    <w:numStyleLink w:val="1VKFNummern3EbenenAltN"/>
  </w:abstractNum>
  <w:abstractNum w:abstractNumId="2" w15:restartNumberingAfterBreak="0">
    <w:nsid w:val="0B503A50"/>
    <w:multiLevelType w:val="multilevel"/>
    <w:tmpl w:val="08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1CF53A1"/>
    <w:multiLevelType w:val="multilevel"/>
    <w:tmpl w:val="F0C2F1F8"/>
    <w:styleLink w:val="2VKFAufzhlungen3EbenenAltA"/>
    <w:lvl w:ilvl="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27A18D8"/>
    <w:multiLevelType w:val="multilevel"/>
    <w:tmpl w:val="8D4639A0"/>
    <w:styleLink w:val="ListefrProtokoll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2.%1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EE43FA1"/>
    <w:multiLevelType w:val="multilevel"/>
    <w:tmpl w:val="0807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0E40A9F"/>
    <w:multiLevelType w:val="multilevel"/>
    <w:tmpl w:val="A46C46A4"/>
    <w:numStyleLink w:val="1VKFNummern3EbenenAltN"/>
  </w:abstractNum>
  <w:abstractNum w:abstractNumId="7" w15:restartNumberingAfterBreak="0">
    <w:nsid w:val="25AD1E62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8CA0CB2"/>
    <w:multiLevelType w:val="multilevel"/>
    <w:tmpl w:val="F0C2F1F8"/>
    <w:numStyleLink w:val="2VKFAufzhlungen3EbenenAltA"/>
  </w:abstractNum>
  <w:abstractNum w:abstractNumId="9" w15:restartNumberingAfterBreak="0">
    <w:nsid w:val="2B82688F"/>
    <w:multiLevelType w:val="multilevel"/>
    <w:tmpl w:val="A46C46A4"/>
    <w:styleLink w:val="1VKFNummern3EbenenAltN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DF5231"/>
    <w:multiLevelType w:val="multilevel"/>
    <w:tmpl w:val="A46C46A4"/>
    <w:numStyleLink w:val="1VKFNummern3EbenenAltN"/>
  </w:abstractNum>
  <w:abstractNum w:abstractNumId="11" w15:restartNumberingAfterBreak="0">
    <w:nsid w:val="2D945541"/>
    <w:multiLevelType w:val="multilevel"/>
    <w:tmpl w:val="A46C46A4"/>
    <w:numStyleLink w:val="1VKFNummern3EbenenAltN"/>
  </w:abstractNum>
  <w:abstractNum w:abstractNumId="12" w15:restartNumberingAfterBreak="0">
    <w:nsid w:val="330921F1"/>
    <w:multiLevelType w:val="multilevel"/>
    <w:tmpl w:val="8D4639A0"/>
    <w:numStyleLink w:val="ListefrProtokoll"/>
  </w:abstractNum>
  <w:abstractNum w:abstractNumId="13" w15:restartNumberingAfterBreak="0">
    <w:nsid w:val="34875C4D"/>
    <w:multiLevelType w:val="multilevel"/>
    <w:tmpl w:val="98241D34"/>
    <w:numStyleLink w:val="3VKFNummernAufzhlung3EbenenAltS"/>
  </w:abstractNum>
  <w:abstractNum w:abstractNumId="14" w15:restartNumberingAfterBreak="0">
    <w:nsid w:val="37724776"/>
    <w:multiLevelType w:val="multilevel"/>
    <w:tmpl w:val="F0C2F1F8"/>
    <w:numStyleLink w:val="2VKFAufzhlungen3EbenenAltA"/>
  </w:abstractNum>
  <w:abstractNum w:abstractNumId="15" w15:restartNumberingAfterBreak="0">
    <w:nsid w:val="3BB1472F"/>
    <w:multiLevelType w:val="multilevel"/>
    <w:tmpl w:val="98241D34"/>
    <w:styleLink w:val="3VKFNummernAufzhlung3EbenenAltS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21" w:hanging="341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EE91F74"/>
    <w:multiLevelType w:val="multilevel"/>
    <w:tmpl w:val="F0C2F1F8"/>
    <w:numStyleLink w:val="2VKFAufzhlungen3EbenenAltA"/>
  </w:abstractNum>
  <w:abstractNum w:abstractNumId="17" w15:restartNumberingAfterBreak="0">
    <w:nsid w:val="40A54203"/>
    <w:multiLevelType w:val="multilevel"/>
    <w:tmpl w:val="B1CEB994"/>
    <w:numStyleLink w:val="4VKFNummernABC2EbenenAltB"/>
  </w:abstractNum>
  <w:abstractNum w:abstractNumId="18" w15:restartNumberingAfterBreak="0">
    <w:nsid w:val="40E962A2"/>
    <w:multiLevelType w:val="multilevel"/>
    <w:tmpl w:val="F0C2F1F8"/>
    <w:numStyleLink w:val="2VKFAufzhlungen3EbenenAltA"/>
  </w:abstractNum>
  <w:abstractNum w:abstractNumId="19" w15:restartNumberingAfterBreak="0">
    <w:nsid w:val="421F5D36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D6B4871"/>
    <w:multiLevelType w:val="multilevel"/>
    <w:tmpl w:val="B1CEB994"/>
    <w:styleLink w:val="4VKFNummernABC2EbenenAltB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1B1B94"/>
    <w:multiLevelType w:val="multilevel"/>
    <w:tmpl w:val="B1CEB994"/>
    <w:numStyleLink w:val="4VKFNummernABC2EbenenAltB"/>
  </w:abstractNum>
  <w:abstractNum w:abstractNumId="22" w15:restartNumberingAfterBreak="0">
    <w:nsid w:val="4FDD19C0"/>
    <w:multiLevelType w:val="hybridMultilevel"/>
    <w:tmpl w:val="16562C6C"/>
    <w:lvl w:ilvl="0" w:tplc="A8A201DC">
      <w:start w:val="1"/>
      <w:numFmt w:val="decimal"/>
      <w:pStyle w:val="Nummerierunglinks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067C5"/>
    <w:multiLevelType w:val="multilevel"/>
    <w:tmpl w:val="B1CEB994"/>
    <w:numStyleLink w:val="4VKFNummernABC2EbenenAltB"/>
  </w:abstractNum>
  <w:abstractNum w:abstractNumId="24" w15:restartNumberingAfterBreak="0">
    <w:nsid w:val="5191601C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0C47E4F"/>
    <w:multiLevelType w:val="multilevel"/>
    <w:tmpl w:val="8D4639A0"/>
    <w:numStyleLink w:val="ListefrProtokoll"/>
  </w:abstractNum>
  <w:abstractNum w:abstractNumId="26" w15:restartNumberingAfterBreak="0">
    <w:nsid w:val="67AC7D2B"/>
    <w:multiLevelType w:val="multilevel"/>
    <w:tmpl w:val="98241D34"/>
    <w:numStyleLink w:val="3VKFNummernAufzhlung3EbenenAltS"/>
  </w:abstractNum>
  <w:abstractNum w:abstractNumId="27" w15:restartNumberingAfterBreak="0">
    <w:nsid w:val="736E0FA0"/>
    <w:multiLevelType w:val="hybridMultilevel"/>
    <w:tmpl w:val="4A1EE944"/>
    <w:lvl w:ilvl="0" w:tplc="EE781474">
      <w:start w:val="1"/>
      <w:numFmt w:val="upperLetter"/>
      <w:pStyle w:val="ABClinksbndig"/>
      <w:lvlText w:val="%1."/>
      <w:lvlJc w:val="left"/>
      <w:pPr>
        <w:ind w:left="140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20" w:hanging="360"/>
      </w:pPr>
    </w:lvl>
    <w:lvl w:ilvl="2" w:tplc="0807001B" w:tentative="1">
      <w:start w:val="1"/>
      <w:numFmt w:val="lowerRoman"/>
      <w:lvlText w:val="%3."/>
      <w:lvlJc w:val="right"/>
      <w:pPr>
        <w:ind w:left="2840" w:hanging="180"/>
      </w:pPr>
    </w:lvl>
    <w:lvl w:ilvl="3" w:tplc="0807000F" w:tentative="1">
      <w:start w:val="1"/>
      <w:numFmt w:val="decimal"/>
      <w:lvlText w:val="%4."/>
      <w:lvlJc w:val="left"/>
      <w:pPr>
        <w:ind w:left="3560" w:hanging="360"/>
      </w:pPr>
    </w:lvl>
    <w:lvl w:ilvl="4" w:tplc="08070019" w:tentative="1">
      <w:start w:val="1"/>
      <w:numFmt w:val="lowerLetter"/>
      <w:lvlText w:val="%5."/>
      <w:lvlJc w:val="left"/>
      <w:pPr>
        <w:ind w:left="4280" w:hanging="360"/>
      </w:pPr>
    </w:lvl>
    <w:lvl w:ilvl="5" w:tplc="0807001B" w:tentative="1">
      <w:start w:val="1"/>
      <w:numFmt w:val="lowerRoman"/>
      <w:lvlText w:val="%6."/>
      <w:lvlJc w:val="right"/>
      <w:pPr>
        <w:ind w:left="5000" w:hanging="180"/>
      </w:pPr>
    </w:lvl>
    <w:lvl w:ilvl="6" w:tplc="0807000F" w:tentative="1">
      <w:start w:val="1"/>
      <w:numFmt w:val="decimal"/>
      <w:lvlText w:val="%7."/>
      <w:lvlJc w:val="left"/>
      <w:pPr>
        <w:ind w:left="5720" w:hanging="360"/>
      </w:pPr>
    </w:lvl>
    <w:lvl w:ilvl="7" w:tplc="08070019" w:tentative="1">
      <w:start w:val="1"/>
      <w:numFmt w:val="lowerLetter"/>
      <w:lvlText w:val="%8."/>
      <w:lvlJc w:val="left"/>
      <w:pPr>
        <w:ind w:left="6440" w:hanging="360"/>
      </w:pPr>
    </w:lvl>
    <w:lvl w:ilvl="8" w:tplc="0807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8" w15:restartNumberingAfterBreak="0">
    <w:nsid w:val="743868BD"/>
    <w:multiLevelType w:val="multilevel"/>
    <w:tmpl w:val="A46C46A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6A2267"/>
    <w:multiLevelType w:val="multilevel"/>
    <w:tmpl w:val="A46C46A4"/>
    <w:numStyleLink w:val="1VKFNummern3EbenenAltN"/>
  </w:abstractNum>
  <w:abstractNum w:abstractNumId="30" w15:restartNumberingAfterBreak="0">
    <w:nsid w:val="77026323"/>
    <w:multiLevelType w:val="hybridMultilevel"/>
    <w:tmpl w:val="A20E871E"/>
    <w:lvl w:ilvl="0" w:tplc="126E5834">
      <w:start w:val="1"/>
      <w:numFmt w:val="bullet"/>
      <w:pStyle w:val="-StrichAufzhlunglinks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F76E7"/>
    <w:multiLevelType w:val="multilevel"/>
    <w:tmpl w:val="A46C46A4"/>
    <w:numStyleLink w:val="1VKFNummern3EbenenAltN"/>
  </w:abstractNum>
  <w:num w:numId="1" w16cid:durableId="983504261">
    <w:abstractNumId w:val="30"/>
  </w:num>
  <w:num w:numId="2" w16cid:durableId="755324487">
    <w:abstractNumId w:val="22"/>
  </w:num>
  <w:num w:numId="3" w16cid:durableId="1270163611">
    <w:abstractNumId w:val="5"/>
  </w:num>
  <w:num w:numId="4" w16cid:durableId="933516819">
    <w:abstractNumId w:val="7"/>
  </w:num>
  <w:num w:numId="5" w16cid:durableId="1958675450">
    <w:abstractNumId w:val="9"/>
  </w:num>
  <w:num w:numId="6" w16cid:durableId="1412849361">
    <w:abstractNumId w:val="1"/>
  </w:num>
  <w:num w:numId="7" w16cid:durableId="351034252">
    <w:abstractNumId w:val="24"/>
  </w:num>
  <w:num w:numId="8" w16cid:durableId="567809608">
    <w:abstractNumId w:val="6"/>
  </w:num>
  <w:num w:numId="9" w16cid:durableId="323703324">
    <w:abstractNumId w:val="31"/>
  </w:num>
  <w:num w:numId="10" w16cid:durableId="147476184">
    <w:abstractNumId w:val="11"/>
  </w:num>
  <w:num w:numId="11" w16cid:durableId="1281566321">
    <w:abstractNumId w:val="10"/>
  </w:num>
  <w:num w:numId="12" w16cid:durableId="1909269328">
    <w:abstractNumId w:val="2"/>
  </w:num>
  <w:num w:numId="13" w16cid:durableId="960109558">
    <w:abstractNumId w:val="3"/>
  </w:num>
  <w:num w:numId="14" w16cid:durableId="1597326432">
    <w:abstractNumId w:val="14"/>
  </w:num>
  <w:num w:numId="15" w16cid:durableId="765535683">
    <w:abstractNumId w:val="16"/>
  </w:num>
  <w:num w:numId="16" w16cid:durableId="1887524277">
    <w:abstractNumId w:val="8"/>
  </w:num>
  <w:num w:numId="17" w16cid:durableId="437524932">
    <w:abstractNumId w:val="18"/>
  </w:num>
  <w:num w:numId="18" w16cid:durableId="444885354">
    <w:abstractNumId w:val="13"/>
  </w:num>
  <w:num w:numId="19" w16cid:durableId="1673138878">
    <w:abstractNumId w:val="15"/>
  </w:num>
  <w:num w:numId="20" w16cid:durableId="1967541546">
    <w:abstractNumId w:val="19"/>
  </w:num>
  <w:num w:numId="21" w16cid:durableId="2072918712">
    <w:abstractNumId w:val="26"/>
  </w:num>
  <w:num w:numId="22" w16cid:durableId="2131048651">
    <w:abstractNumId w:val="27"/>
  </w:num>
  <w:num w:numId="23" w16cid:durableId="160855469">
    <w:abstractNumId w:val="20"/>
  </w:num>
  <w:num w:numId="24" w16cid:durableId="423721697">
    <w:abstractNumId w:val="23"/>
  </w:num>
  <w:num w:numId="25" w16cid:durableId="2081631532">
    <w:abstractNumId w:val="21"/>
  </w:num>
  <w:num w:numId="26" w16cid:durableId="1690598777">
    <w:abstractNumId w:val="17"/>
  </w:num>
  <w:num w:numId="27" w16cid:durableId="1446382226">
    <w:abstractNumId w:val="29"/>
  </w:num>
  <w:num w:numId="28" w16cid:durableId="499274064">
    <w:abstractNumId w:val="4"/>
  </w:num>
  <w:num w:numId="29" w16cid:durableId="447824023">
    <w:abstractNumId w:val="0"/>
  </w:num>
  <w:num w:numId="30" w16cid:durableId="647320257">
    <w:abstractNumId w:val="28"/>
  </w:num>
  <w:num w:numId="31" w16cid:durableId="1712806186">
    <w:abstractNumId w:val="25"/>
  </w:num>
  <w:num w:numId="32" w16cid:durableId="8455571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 w:cryptProviderType="rsaAES" w:cryptAlgorithmClass="hash" w:cryptAlgorithmType="typeAny" w:cryptAlgorithmSid="14" w:cryptSpinCount="100000" w:hash="9liHzdzZdCuv3HkmVlaym5VhP9xaSlSiqqrmowOLbQ1JjkPUeAnznjGTO5GcJscHV+j43sO+eFndEb5b7yiu0Q==" w:salt="S3hoie4GhItDbZYnvaWWVw=="/>
  <w:defaultTabStop w:val="708"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F0"/>
    <w:rsid w:val="00082EE5"/>
    <w:rsid w:val="00085CC2"/>
    <w:rsid w:val="000A22E1"/>
    <w:rsid w:val="000A66B2"/>
    <w:rsid w:val="000C5B80"/>
    <w:rsid w:val="000C7EAD"/>
    <w:rsid w:val="000D45A7"/>
    <w:rsid w:val="000E3358"/>
    <w:rsid w:val="00106CAA"/>
    <w:rsid w:val="00125921"/>
    <w:rsid w:val="00131C6F"/>
    <w:rsid w:val="00156AE8"/>
    <w:rsid w:val="00163B1F"/>
    <w:rsid w:val="001905A4"/>
    <w:rsid w:val="00195A55"/>
    <w:rsid w:val="001973A1"/>
    <w:rsid w:val="001B221A"/>
    <w:rsid w:val="001E4AC0"/>
    <w:rsid w:val="00206FAC"/>
    <w:rsid w:val="00256E7E"/>
    <w:rsid w:val="002A025B"/>
    <w:rsid w:val="002C546B"/>
    <w:rsid w:val="002C7276"/>
    <w:rsid w:val="003103DF"/>
    <w:rsid w:val="0035039B"/>
    <w:rsid w:val="00351A61"/>
    <w:rsid w:val="003D2DF4"/>
    <w:rsid w:val="003D7C75"/>
    <w:rsid w:val="00403CEF"/>
    <w:rsid w:val="00421186"/>
    <w:rsid w:val="004B4260"/>
    <w:rsid w:val="005D70D8"/>
    <w:rsid w:val="005E2998"/>
    <w:rsid w:val="00674D68"/>
    <w:rsid w:val="0067530A"/>
    <w:rsid w:val="0070304D"/>
    <w:rsid w:val="00710FC4"/>
    <w:rsid w:val="00743885"/>
    <w:rsid w:val="00745C84"/>
    <w:rsid w:val="007728A3"/>
    <w:rsid w:val="00860F07"/>
    <w:rsid w:val="0087454B"/>
    <w:rsid w:val="008C3CF5"/>
    <w:rsid w:val="00924122"/>
    <w:rsid w:val="00932777"/>
    <w:rsid w:val="009739DD"/>
    <w:rsid w:val="00997CEC"/>
    <w:rsid w:val="009D2687"/>
    <w:rsid w:val="009E7DC8"/>
    <w:rsid w:val="00A34890"/>
    <w:rsid w:val="00AB5586"/>
    <w:rsid w:val="00B13156"/>
    <w:rsid w:val="00B3061C"/>
    <w:rsid w:val="00B3460A"/>
    <w:rsid w:val="00B62F54"/>
    <w:rsid w:val="00B83AF0"/>
    <w:rsid w:val="00BA6AF1"/>
    <w:rsid w:val="00BF636A"/>
    <w:rsid w:val="00C67AD3"/>
    <w:rsid w:val="00C70E1E"/>
    <w:rsid w:val="00CA2D91"/>
    <w:rsid w:val="00CB12E4"/>
    <w:rsid w:val="00D56BC5"/>
    <w:rsid w:val="00D66C8D"/>
    <w:rsid w:val="00D73A76"/>
    <w:rsid w:val="00DE2708"/>
    <w:rsid w:val="00DF0609"/>
    <w:rsid w:val="00E435B7"/>
    <w:rsid w:val="00E93E11"/>
    <w:rsid w:val="00EA7FB0"/>
    <w:rsid w:val="00EE31AB"/>
    <w:rsid w:val="00F4089A"/>
    <w:rsid w:val="00F41155"/>
    <w:rsid w:val="00F5594F"/>
    <w:rsid w:val="00F769E8"/>
    <w:rsid w:val="00F870A9"/>
    <w:rsid w:val="00FC5160"/>
    <w:rsid w:val="00FE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0B66C4"/>
  <w15:chartTrackingRefBased/>
  <w15:docId w15:val="{E32CDB4E-FB09-4287-868C-69D11C3D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sz w:val="22"/>
        <w:szCs w:val="22"/>
        <w:lang w:val="fr-CH" w:eastAsia="en-US" w:bidi="ar-SA"/>
      </w:rPr>
    </w:rPrDefault>
    <w:pPrDefault>
      <w:pPr>
        <w:spacing w:after="2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AD3"/>
    <w:pPr>
      <w:spacing w:line="300" w:lineRule="atLeast"/>
    </w:pPr>
  </w:style>
  <w:style w:type="paragraph" w:styleId="Titre1">
    <w:name w:val="heading 1"/>
    <w:basedOn w:val="Normal"/>
    <w:next w:val="Normal"/>
    <w:link w:val="Titre1Car"/>
    <w:uiPriority w:val="13"/>
    <w:qFormat/>
    <w:rsid w:val="00743885"/>
    <w:pPr>
      <w:keepNext/>
      <w:keepLines/>
      <w:numPr>
        <w:numId w:val="3"/>
      </w:numPr>
      <w:spacing w:before="320" w:after="60" w:line="360" w:lineRule="atLeast"/>
      <w:ind w:left="737" w:hanging="737"/>
      <w:outlineLvl w:val="0"/>
    </w:pPr>
    <w:rPr>
      <w:rFonts w:eastAsiaTheme="majorEastAsia" w:cstheme="majorBidi"/>
      <w:b/>
      <w:sz w:val="30"/>
      <w:szCs w:val="32"/>
    </w:rPr>
  </w:style>
  <w:style w:type="paragraph" w:styleId="Titre2">
    <w:name w:val="heading 2"/>
    <w:basedOn w:val="Normal"/>
    <w:next w:val="Normal"/>
    <w:link w:val="Titre2Car"/>
    <w:uiPriority w:val="13"/>
    <w:qFormat/>
    <w:rsid w:val="00743885"/>
    <w:pPr>
      <w:keepNext/>
      <w:keepLines/>
      <w:numPr>
        <w:ilvl w:val="1"/>
        <w:numId w:val="3"/>
      </w:numPr>
      <w:spacing w:before="320" w:after="0"/>
      <w:ind w:left="737" w:hanging="737"/>
      <w:outlineLvl w:val="1"/>
    </w:pPr>
    <w:rPr>
      <w:rFonts w:eastAsiaTheme="majorEastAsia" w:cstheme="majorBidi"/>
      <w:b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13"/>
    <w:qFormat/>
    <w:rsid w:val="00743885"/>
    <w:pPr>
      <w:keepNext/>
      <w:keepLines/>
      <w:numPr>
        <w:ilvl w:val="2"/>
        <w:numId w:val="3"/>
      </w:numPr>
      <w:spacing w:before="320" w:after="0"/>
      <w:ind w:left="737" w:hanging="737"/>
      <w:outlineLvl w:val="2"/>
    </w:pPr>
    <w:rPr>
      <w:rFonts w:eastAsiaTheme="majorEastAsia" w:cstheme="majorBidi"/>
      <w:b/>
      <w:color w:val="3E4245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rsid w:val="00B13156"/>
    <w:pPr>
      <w:keepNext/>
      <w:keepLines/>
      <w:numPr>
        <w:ilvl w:val="3"/>
        <w:numId w:val="3"/>
      </w:numPr>
      <w:spacing w:before="320" w:after="0"/>
      <w:ind w:left="851" w:hanging="851"/>
      <w:outlineLvl w:val="3"/>
    </w:pPr>
    <w:rPr>
      <w:rFonts w:eastAsiaTheme="majorEastAsia" w:cstheme="majorBidi"/>
      <w:b/>
      <w:iCs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B13156"/>
    <w:pPr>
      <w:keepNext/>
      <w:keepLines/>
      <w:numPr>
        <w:ilvl w:val="4"/>
        <w:numId w:val="3"/>
      </w:numPr>
      <w:spacing w:before="40" w:after="0"/>
      <w:outlineLvl w:val="4"/>
    </w:pPr>
    <w:rPr>
      <w:rFonts w:eastAsiaTheme="majorEastAsia" w:cstheme="majorBidi"/>
      <w:color w:val="5E6469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B13156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color w:val="3E4245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B13156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i/>
      <w:iCs/>
      <w:color w:val="3E4245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B13156"/>
    <w:pPr>
      <w:keepNext/>
      <w:keepLines/>
      <w:numPr>
        <w:ilvl w:val="7"/>
        <w:numId w:val="3"/>
      </w:numPr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B13156"/>
    <w:pPr>
      <w:keepNext/>
      <w:keepLines/>
      <w:numPr>
        <w:ilvl w:val="8"/>
        <w:numId w:val="3"/>
      </w:numPr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60F07"/>
    <w:pPr>
      <w:spacing w:after="0" w:line="300" w:lineRule="atLeast"/>
    </w:pPr>
  </w:style>
  <w:style w:type="paragraph" w:customStyle="1" w:styleId="Benutzerangaben">
    <w:name w:val="Benutzerangaben"/>
    <w:basedOn w:val="Normal"/>
    <w:uiPriority w:val="6"/>
    <w:qFormat/>
    <w:rsid w:val="00860F07"/>
    <w:pPr>
      <w:spacing w:after="0" w:line="220" w:lineRule="atLeast"/>
    </w:pPr>
    <w:rPr>
      <w:sz w:val="16"/>
    </w:rPr>
  </w:style>
  <w:style w:type="paragraph" w:customStyle="1" w:styleId="Betreff-TitelimText">
    <w:name w:val="Betreff - Titel im Text"/>
    <w:basedOn w:val="Normal"/>
    <w:uiPriority w:val="2"/>
    <w:qFormat/>
    <w:rsid w:val="00860F07"/>
    <w:pPr>
      <w:spacing w:after="0"/>
    </w:pPr>
    <w:rPr>
      <w:b/>
    </w:rPr>
  </w:style>
  <w:style w:type="paragraph" w:customStyle="1" w:styleId="-StrichAufzhlunglinks">
    <w:name w:val="- Strich Aufzählung links"/>
    <w:basedOn w:val="Normal"/>
    <w:uiPriority w:val="4"/>
    <w:qFormat/>
    <w:rsid w:val="00860F07"/>
    <w:pPr>
      <w:numPr>
        <w:numId w:val="1"/>
      </w:numPr>
      <w:ind w:left="284" w:hanging="284"/>
      <w:contextualSpacing/>
    </w:pPr>
  </w:style>
  <w:style w:type="paragraph" w:customStyle="1" w:styleId="Nummerierunglinks">
    <w:name w:val="Nummerierung links"/>
    <w:basedOn w:val="Normal"/>
    <w:uiPriority w:val="4"/>
    <w:qFormat/>
    <w:rsid w:val="00860F07"/>
    <w:pPr>
      <w:numPr>
        <w:numId w:val="2"/>
      </w:numPr>
      <w:ind w:left="284" w:hanging="284"/>
      <w:contextualSpacing/>
    </w:pPr>
  </w:style>
  <w:style w:type="paragraph" w:styleId="En-tte">
    <w:name w:val="header"/>
    <w:basedOn w:val="Normal"/>
    <w:link w:val="En-tteCar"/>
    <w:uiPriority w:val="99"/>
    <w:unhideWhenUsed/>
    <w:rsid w:val="00860F07"/>
    <w:pPr>
      <w:tabs>
        <w:tab w:val="center" w:pos="4513"/>
        <w:tab w:val="right" w:pos="9026"/>
      </w:tabs>
      <w:spacing w:after="0" w:line="220" w:lineRule="atLeast"/>
    </w:pPr>
    <w:rPr>
      <w:sz w:val="16"/>
    </w:rPr>
  </w:style>
  <w:style w:type="character" w:customStyle="1" w:styleId="En-tteCar">
    <w:name w:val="En-tête Car"/>
    <w:basedOn w:val="Policepardfaut"/>
    <w:link w:val="En-tte"/>
    <w:uiPriority w:val="99"/>
    <w:rsid w:val="00860F07"/>
    <w:rPr>
      <w:sz w:val="16"/>
    </w:rPr>
  </w:style>
  <w:style w:type="paragraph" w:styleId="Pieddepage">
    <w:name w:val="footer"/>
    <w:basedOn w:val="Normal"/>
    <w:link w:val="PieddepageCar"/>
    <w:uiPriority w:val="99"/>
    <w:unhideWhenUsed/>
    <w:rsid w:val="00860F07"/>
    <w:pPr>
      <w:tabs>
        <w:tab w:val="center" w:pos="4513"/>
        <w:tab w:val="right" w:pos="9026"/>
      </w:tabs>
      <w:spacing w:after="0" w:line="220" w:lineRule="atLeast"/>
    </w:pPr>
    <w:rPr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860F07"/>
    <w:rPr>
      <w:sz w:val="16"/>
    </w:rPr>
  </w:style>
  <w:style w:type="paragraph" w:customStyle="1" w:styleId="LeadText8ptFett">
    <w:name w:val="Lead_Text 8pt Fett"/>
    <w:basedOn w:val="Normal"/>
    <w:uiPriority w:val="6"/>
    <w:qFormat/>
    <w:rsid w:val="00860F07"/>
    <w:pPr>
      <w:spacing w:after="0" w:line="220" w:lineRule="atLeast"/>
    </w:pPr>
    <w:rPr>
      <w:b/>
      <w:sz w:val="16"/>
    </w:rPr>
  </w:style>
  <w:style w:type="paragraph" w:styleId="Lgende">
    <w:name w:val="caption"/>
    <w:basedOn w:val="Normal"/>
    <w:next w:val="Normal"/>
    <w:uiPriority w:val="35"/>
    <w:unhideWhenUsed/>
    <w:qFormat/>
    <w:rsid w:val="003103DF"/>
    <w:pPr>
      <w:spacing w:line="220" w:lineRule="atLeast"/>
      <w:ind w:left="1418" w:hanging="1418"/>
    </w:pPr>
    <w:rPr>
      <w:iCs/>
      <w:sz w:val="16"/>
      <w:szCs w:val="18"/>
    </w:rPr>
  </w:style>
  <w:style w:type="paragraph" w:styleId="Notedebasdepage">
    <w:name w:val="footnote text"/>
    <w:basedOn w:val="Normal"/>
    <w:link w:val="NotedebasdepageCar"/>
    <w:uiPriority w:val="99"/>
    <w:rsid w:val="003103DF"/>
    <w:pPr>
      <w:spacing w:after="0" w:line="220" w:lineRule="atLeast"/>
      <w:ind w:left="454" w:hanging="454"/>
    </w:pPr>
    <w:rPr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3103DF"/>
    <w:rPr>
      <w:sz w:val="16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103DF"/>
    <w:rPr>
      <w:vertAlign w:val="superscript"/>
    </w:rPr>
  </w:style>
  <w:style w:type="paragraph" w:styleId="Notedefin">
    <w:name w:val="endnote text"/>
    <w:basedOn w:val="Normal"/>
    <w:link w:val="NotedefinCar"/>
    <w:uiPriority w:val="99"/>
    <w:rsid w:val="003103DF"/>
    <w:pPr>
      <w:spacing w:after="0" w:line="220" w:lineRule="atLeast"/>
      <w:ind w:left="454" w:hanging="454"/>
    </w:pPr>
    <w:rPr>
      <w:sz w:val="16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3103DF"/>
    <w:rPr>
      <w:sz w:val="16"/>
      <w:szCs w:val="20"/>
    </w:rPr>
  </w:style>
  <w:style w:type="paragraph" w:styleId="Titre">
    <w:name w:val="Title"/>
    <w:basedOn w:val="Normal"/>
    <w:next w:val="Normal"/>
    <w:link w:val="TitreCar"/>
    <w:uiPriority w:val="9"/>
    <w:qFormat/>
    <w:rsid w:val="009E7DC8"/>
    <w:pPr>
      <w:spacing w:after="0" w:line="360" w:lineRule="atLeast"/>
      <w:contextualSpacing/>
    </w:pPr>
    <w:rPr>
      <w:rFonts w:eastAsiaTheme="majorEastAsia" w:cstheme="majorBidi"/>
      <w:b/>
      <w:kern w:val="28"/>
      <w:sz w:val="30"/>
      <w:szCs w:val="56"/>
    </w:rPr>
  </w:style>
  <w:style w:type="character" w:customStyle="1" w:styleId="TitreCar">
    <w:name w:val="Titre Car"/>
    <w:basedOn w:val="Policepardfaut"/>
    <w:link w:val="Titre"/>
    <w:uiPriority w:val="9"/>
    <w:rsid w:val="00C67AD3"/>
    <w:rPr>
      <w:rFonts w:eastAsiaTheme="majorEastAsia" w:cstheme="majorBidi"/>
      <w:b/>
      <w:kern w:val="28"/>
      <w:sz w:val="30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13156"/>
    <w:pPr>
      <w:numPr>
        <w:ilvl w:val="1"/>
      </w:numPr>
      <w:spacing w:after="0" w:line="340" w:lineRule="atLeast"/>
    </w:pPr>
    <w:rPr>
      <w:rFonts w:asciiTheme="minorHAnsi" w:eastAsiaTheme="minorEastAsia" w:hAnsiTheme="minorHAnsi"/>
      <w:b/>
      <w:sz w:val="26"/>
    </w:rPr>
  </w:style>
  <w:style w:type="character" w:customStyle="1" w:styleId="Sous-titreCar">
    <w:name w:val="Sous-titre Car"/>
    <w:basedOn w:val="Policepardfaut"/>
    <w:link w:val="Sous-titre"/>
    <w:uiPriority w:val="11"/>
    <w:rsid w:val="00B13156"/>
    <w:rPr>
      <w:rFonts w:asciiTheme="minorHAnsi" w:eastAsiaTheme="minorEastAsia" w:hAnsiTheme="minorHAnsi"/>
      <w:b/>
      <w:sz w:val="26"/>
    </w:rPr>
  </w:style>
  <w:style w:type="character" w:customStyle="1" w:styleId="Titre1Car">
    <w:name w:val="Titre 1 Car"/>
    <w:basedOn w:val="Policepardfaut"/>
    <w:link w:val="Titre1"/>
    <w:uiPriority w:val="13"/>
    <w:rsid w:val="00C67AD3"/>
    <w:rPr>
      <w:rFonts w:eastAsiaTheme="majorEastAsia" w:cstheme="majorBidi"/>
      <w:b/>
      <w:sz w:val="30"/>
      <w:szCs w:val="32"/>
    </w:rPr>
  </w:style>
  <w:style w:type="character" w:customStyle="1" w:styleId="Titre2Car">
    <w:name w:val="Titre 2 Car"/>
    <w:basedOn w:val="Policepardfaut"/>
    <w:link w:val="Titre2"/>
    <w:uiPriority w:val="13"/>
    <w:rsid w:val="00C67AD3"/>
    <w:rPr>
      <w:rFonts w:eastAsiaTheme="majorEastAsia" w:cstheme="majorBidi"/>
      <w:b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13"/>
    <w:rsid w:val="00C67AD3"/>
    <w:rPr>
      <w:rFonts w:eastAsiaTheme="majorEastAsia" w:cstheme="majorBidi"/>
      <w:b/>
      <w:color w:val="3E4245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43885"/>
    <w:rPr>
      <w:rFonts w:eastAsiaTheme="majorEastAsia" w:cstheme="majorBidi"/>
      <w:b/>
      <w:iCs/>
    </w:rPr>
  </w:style>
  <w:style w:type="character" w:customStyle="1" w:styleId="Titre5Car">
    <w:name w:val="Titre 5 Car"/>
    <w:basedOn w:val="Policepardfaut"/>
    <w:link w:val="Titre5"/>
    <w:uiPriority w:val="9"/>
    <w:semiHidden/>
    <w:rsid w:val="00B13156"/>
    <w:rPr>
      <w:rFonts w:eastAsiaTheme="majorEastAsia" w:cstheme="majorBidi"/>
      <w:color w:val="5E6469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13156"/>
    <w:rPr>
      <w:rFonts w:eastAsiaTheme="majorEastAsia" w:cstheme="majorBidi"/>
      <w:color w:val="3E4245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B13156"/>
    <w:rPr>
      <w:rFonts w:eastAsiaTheme="majorEastAsia" w:cstheme="majorBidi"/>
      <w:i/>
      <w:iCs/>
      <w:color w:val="3E4245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B13156"/>
    <w:rPr>
      <w:rFonts w:eastAsiaTheme="majorEastAsia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13156"/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styleId="Lienhypertexte">
    <w:name w:val="Hyperlink"/>
    <w:basedOn w:val="Policepardfaut"/>
    <w:uiPriority w:val="99"/>
    <w:unhideWhenUsed/>
    <w:rsid w:val="00743885"/>
    <w:rPr>
      <w:color w:val="7E868C" w:themeColor="hyperlink"/>
      <w:u w:val="single"/>
    </w:rPr>
  </w:style>
  <w:style w:type="paragraph" w:styleId="TM1">
    <w:name w:val="toc 1"/>
    <w:basedOn w:val="Normal"/>
    <w:next w:val="Normal"/>
    <w:uiPriority w:val="39"/>
    <w:unhideWhenUsed/>
    <w:rsid w:val="00743885"/>
    <w:pPr>
      <w:spacing w:before="100" w:after="100"/>
      <w:ind w:left="454" w:right="567" w:hanging="454"/>
      <w:contextualSpacing/>
    </w:pPr>
    <w:rPr>
      <w:b/>
    </w:rPr>
  </w:style>
  <w:style w:type="paragraph" w:styleId="TM2">
    <w:name w:val="toc 2"/>
    <w:basedOn w:val="Normal"/>
    <w:next w:val="Normal"/>
    <w:uiPriority w:val="39"/>
    <w:unhideWhenUsed/>
    <w:rsid w:val="00743885"/>
    <w:pPr>
      <w:spacing w:after="60"/>
      <w:ind w:left="1021" w:hanging="567"/>
      <w:contextualSpacing/>
    </w:pPr>
  </w:style>
  <w:style w:type="paragraph" w:styleId="TM3">
    <w:name w:val="toc 3"/>
    <w:basedOn w:val="Normal"/>
    <w:next w:val="Normal"/>
    <w:uiPriority w:val="39"/>
    <w:unhideWhenUsed/>
    <w:rsid w:val="00743885"/>
    <w:pPr>
      <w:spacing w:after="60"/>
      <w:ind w:left="1815" w:hanging="794"/>
      <w:contextualSpacing/>
    </w:pPr>
  </w:style>
  <w:style w:type="table" w:styleId="Grilledutableau">
    <w:name w:val="Table Grid"/>
    <w:basedOn w:val="TableauNormal"/>
    <w:uiPriority w:val="39"/>
    <w:rsid w:val="0074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VKFohneLinien">
    <w:name w:val="1 VKF ohne Linien"/>
    <w:basedOn w:val="TableauNormal"/>
    <w:uiPriority w:val="99"/>
    <w:rsid w:val="00743885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styleId="Grilledetableauclaire">
    <w:name w:val="Grid Table Light"/>
    <w:basedOn w:val="TableauNormal"/>
    <w:uiPriority w:val="40"/>
    <w:rsid w:val="0074388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VKFLinienhorizontal">
    <w:name w:val="2 VKF Linien horizontal"/>
    <w:basedOn w:val="TableauNormal"/>
    <w:uiPriority w:val="99"/>
    <w:rsid w:val="00E93E11"/>
    <w:pPr>
      <w:spacing w:after="0" w:line="240" w:lineRule="auto"/>
    </w:pPr>
    <w:tblPr>
      <w:tblStyleRowBandSize w:val="1"/>
      <w:tblBorders>
        <w:bottom w:val="single" w:sz="4" w:space="0" w:color="7F7F7F" w:themeColor="text2"/>
      </w:tblBorders>
    </w:tblPr>
    <w:tblStylePr w:type="band1Horz">
      <w:tblPr/>
      <w:tcPr>
        <w:tcBorders>
          <w:bottom w:val="single" w:sz="4" w:space="0" w:color="7F7F7F" w:themeColor="text2"/>
        </w:tcBorders>
      </w:tcPr>
    </w:tblStylePr>
    <w:tblStylePr w:type="band2Horz">
      <w:tblPr/>
      <w:tcPr>
        <w:tcBorders>
          <w:bottom w:val="single" w:sz="4" w:space="0" w:color="7F7F7F" w:themeColor="text2"/>
        </w:tcBorders>
      </w:tcPr>
    </w:tblStylePr>
  </w:style>
  <w:style w:type="table" w:customStyle="1" w:styleId="3VKFLinienhorizontalmitTitelzeileFett">
    <w:name w:val="3 VKF Linien horizontal mit Titelzeile Fett"/>
    <w:basedOn w:val="TableauNormal"/>
    <w:uiPriority w:val="99"/>
    <w:rsid w:val="00E93E11"/>
    <w:pPr>
      <w:spacing w:after="0" w:line="240" w:lineRule="auto"/>
    </w:pPr>
    <w:tblPr>
      <w:tblStyleRowBandSize w:val="1"/>
    </w:tblPr>
    <w:tblStylePr w:type="firstRow">
      <w:rPr>
        <w:b/>
      </w:rPr>
      <w:tblPr/>
      <w:tcPr>
        <w:tcBorders>
          <w:top w:val="single" w:sz="4" w:space="0" w:color="7F7F7F" w:themeColor="text2"/>
          <w:bottom w:val="single" w:sz="4" w:space="0" w:color="7F7F7F" w:themeColor="text2"/>
        </w:tcBorders>
      </w:tcPr>
    </w:tblStylePr>
    <w:tblStylePr w:type="lastRow">
      <w:rPr>
        <w:b/>
      </w:rPr>
      <w:tblPr/>
      <w:tcPr>
        <w:tcBorders>
          <w:bottom w:val="single" w:sz="4" w:space="0" w:color="7F7F7F" w:themeColor="text2"/>
        </w:tcBorders>
      </w:tcPr>
    </w:tblStylePr>
    <w:tblStylePr w:type="firstCol">
      <w:rPr>
        <w:b/>
      </w:rPr>
    </w:tblStylePr>
    <w:tblStylePr w:type="band1Horz">
      <w:tblPr/>
      <w:tcPr>
        <w:tcBorders>
          <w:bottom w:val="single" w:sz="4" w:space="0" w:color="7F7F7F" w:themeColor="text2"/>
        </w:tcBorders>
      </w:tcPr>
    </w:tblStylePr>
    <w:tblStylePr w:type="band2Horz">
      <w:tblPr/>
      <w:tcPr>
        <w:tcBorders>
          <w:bottom w:val="single" w:sz="4" w:space="0" w:color="7F7F7F" w:themeColor="text2"/>
        </w:tcBorders>
      </w:tcPr>
    </w:tblStylePr>
  </w:style>
  <w:style w:type="paragraph" w:styleId="Paragraphedeliste">
    <w:name w:val="List Paragraph"/>
    <w:basedOn w:val="Normal"/>
    <w:uiPriority w:val="34"/>
    <w:rsid w:val="00E93E11"/>
    <w:pPr>
      <w:ind w:left="720"/>
      <w:contextualSpacing/>
    </w:pPr>
  </w:style>
  <w:style w:type="numbering" w:customStyle="1" w:styleId="1VKFNummern3EbenenAltN">
    <w:name w:val="1 VKF Nummern 3 Ebenen (Alt+N)"/>
    <w:uiPriority w:val="99"/>
    <w:rsid w:val="00E93E11"/>
    <w:pPr>
      <w:numPr>
        <w:numId w:val="5"/>
      </w:numPr>
    </w:pPr>
  </w:style>
  <w:style w:type="numbering" w:customStyle="1" w:styleId="2VKFAufzhlungen3EbenenAltA">
    <w:name w:val="2 VKF Aufzählungen 3 Ebenen (Alt+A)"/>
    <w:uiPriority w:val="99"/>
    <w:rsid w:val="009739DD"/>
    <w:pPr>
      <w:numPr>
        <w:numId w:val="13"/>
      </w:numPr>
    </w:pPr>
  </w:style>
  <w:style w:type="numbering" w:customStyle="1" w:styleId="3VKFNummernAufzhlung3EbenenAltS">
    <w:name w:val="3 VKF Nummern + Aufzählung 3 Ebenen (Alt+S)"/>
    <w:uiPriority w:val="99"/>
    <w:rsid w:val="009739DD"/>
    <w:pPr>
      <w:numPr>
        <w:numId w:val="19"/>
      </w:numPr>
    </w:pPr>
  </w:style>
  <w:style w:type="paragraph" w:customStyle="1" w:styleId="ABClinksbndig">
    <w:name w:val="ABC linksbündig"/>
    <w:basedOn w:val="Paragraphedeliste"/>
    <w:uiPriority w:val="4"/>
    <w:qFormat/>
    <w:rsid w:val="009739DD"/>
    <w:pPr>
      <w:numPr>
        <w:numId w:val="22"/>
      </w:numPr>
      <w:ind w:left="284" w:hanging="284"/>
    </w:pPr>
  </w:style>
  <w:style w:type="numbering" w:customStyle="1" w:styleId="4VKFNummernABC2EbenenAltB">
    <w:name w:val="4 VKF Nummern + ABC 2 Ebenen (Alt+B)"/>
    <w:uiPriority w:val="99"/>
    <w:rsid w:val="009739DD"/>
    <w:pPr>
      <w:numPr>
        <w:numId w:val="23"/>
      </w:numPr>
    </w:pPr>
  </w:style>
  <w:style w:type="character" w:styleId="Textedelespacerserv">
    <w:name w:val="Placeholder Text"/>
    <w:basedOn w:val="Policepardfaut"/>
    <w:uiPriority w:val="99"/>
    <w:semiHidden/>
    <w:rsid w:val="00B3061C"/>
    <w:rPr>
      <w:color w:val="808080"/>
    </w:rPr>
  </w:style>
  <w:style w:type="numbering" w:customStyle="1" w:styleId="ListefrProtokoll">
    <w:name w:val="Liste für Protokoll"/>
    <w:uiPriority w:val="99"/>
    <w:rsid w:val="00256E7E"/>
    <w:pPr>
      <w:numPr>
        <w:numId w:val="28"/>
      </w:numPr>
    </w:pPr>
  </w:style>
  <w:style w:type="character" w:styleId="Appeldenotedefin">
    <w:name w:val="endnote reference"/>
    <w:basedOn w:val="Policepardfaut"/>
    <w:uiPriority w:val="99"/>
    <w:semiHidden/>
    <w:unhideWhenUsed/>
    <w:rsid w:val="00DE2708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0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02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15DF17EE6A41C89061F16F2292DF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34D031-FFC0-4D39-B71A-52060CBCCA04}"/>
      </w:docPartPr>
      <w:docPartBody>
        <w:p w:rsidR="00EA3F0B" w:rsidRDefault="000E38C5" w:rsidP="000E38C5">
          <w:pPr>
            <w:pStyle w:val="5B15DF17EE6A41C89061F16F2292DF9E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10BDF0BEC78E4036B38CCE3CDAAA76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5A8CF7-1F25-4698-B128-1F21352625CE}"/>
      </w:docPartPr>
      <w:docPartBody>
        <w:p w:rsidR="00EA3F0B" w:rsidRDefault="000E38C5" w:rsidP="000E38C5">
          <w:pPr>
            <w:pStyle w:val="10BDF0BEC78E4036B38CCE3CDAAA768F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DD6418D4E4EC4E9895B8C0B4168798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864CA9-76A8-463E-BB83-295A4157FB9D}"/>
      </w:docPartPr>
      <w:docPartBody>
        <w:p w:rsidR="00EA3F0B" w:rsidRDefault="000E38C5" w:rsidP="000E38C5">
          <w:pPr>
            <w:pStyle w:val="DD6418D4E4EC4E9895B8C0B4168798CA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E3634D05F15A4EF8862AFF4CB51FAE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AB075B-068B-4F1C-918A-E63436CD0A89}"/>
      </w:docPartPr>
      <w:docPartBody>
        <w:p w:rsidR="00EA3F0B" w:rsidRDefault="000E38C5" w:rsidP="000E38C5">
          <w:pPr>
            <w:pStyle w:val="E3634D05F15A4EF8862AFF4CB51FAE29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CC0407FDD19A4CD4AD9BC2595EA88B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C3433C-7FD9-4D26-B409-8479F60E1159}"/>
      </w:docPartPr>
      <w:docPartBody>
        <w:p w:rsidR="00EA3F0B" w:rsidRDefault="000E38C5" w:rsidP="000E38C5">
          <w:pPr>
            <w:pStyle w:val="CC0407FDD19A4CD4AD9BC2595EA88B8A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FB80C598588D4143B708BAB0B7085A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E27D44-BDE0-411B-9BFE-133AF646CE06}"/>
      </w:docPartPr>
      <w:docPartBody>
        <w:p w:rsidR="00EA3F0B" w:rsidRDefault="000E38C5" w:rsidP="000E38C5">
          <w:pPr>
            <w:pStyle w:val="FB80C598588D4143B708BAB0B7085A3E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BEAD466ED0D14544AE261CC36C6236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208F0A-8709-4AD6-B46F-8470B5FDE0D4}"/>
      </w:docPartPr>
      <w:docPartBody>
        <w:p w:rsidR="00EA3F0B" w:rsidRDefault="000E38C5" w:rsidP="000E38C5">
          <w:pPr>
            <w:pStyle w:val="BEAD466ED0D14544AE261CC36C62366E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C6C5243F6BF14C44AA012B5E5EC3E7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73CACF-28D3-44FE-8B4E-D4553F7482AF}"/>
      </w:docPartPr>
      <w:docPartBody>
        <w:p w:rsidR="00EA3F0B" w:rsidRDefault="000E38C5" w:rsidP="000E38C5">
          <w:pPr>
            <w:pStyle w:val="C6C5243F6BF14C44AA012B5E5EC3E7E3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518A8461CE73447786E5C25AA199F2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768ED9-E2EC-4AEF-A93D-DC57F646D0BD}"/>
      </w:docPartPr>
      <w:docPartBody>
        <w:p w:rsidR="00EA3F0B" w:rsidRDefault="000E38C5" w:rsidP="000E38C5">
          <w:pPr>
            <w:pStyle w:val="518A8461CE73447786E5C25AA199F226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21E3997F6BEC427082287F37F4802C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B0CAA8-717C-46E7-B3D8-D20587B92489}"/>
      </w:docPartPr>
      <w:docPartBody>
        <w:p w:rsidR="00EA3F0B" w:rsidRDefault="000E38C5" w:rsidP="000E38C5">
          <w:pPr>
            <w:pStyle w:val="21E3997F6BEC427082287F37F4802C33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1900841FF55949DC986B4E6B67AF9A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EEAA2C-1CC8-4D3B-9453-CF1D1CD07F3B}"/>
      </w:docPartPr>
      <w:docPartBody>
        <w:p w:rsidR="00EA3F0B" w:rsidRDefault="000E38C5" w:rsidP="000E38C5">
          <w:pPr>
            <w:pStyle w:val="1900841FF55949DC986B4E6B67AF9AA5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6A746404EA304942A4507E06A79351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4A8E0E-86E2-4F6F-81C3-F6B99FDC3D4A}"/>
      </w:docPartPr>
      <w:docPartBody>
        <w:p w:rsidR="00EA3F0B" w:rsidRDefault="000E38C5" w:rsidP="000E38C5">
          <w:pPr>
            <w:pStyle w:val="6A746404EA304942A4507E06A793513B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90E22D94CEA4495A8FD0A8BCBE81C7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A36F96-8436-44B3-A528-6FE6F969B21B}"/>
      </w:docPartPr>
      <w:docPartBody>
        <w:p w:rsidR="00F65C26" w:rsidRDefault="000E38C5" w:rsidP="000E38C5">
          <w:pPr>
            <w:pStyle w:val="90E22D94CEA4495A8FD0A8BCBE81C7C38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FBF816B3F8A74AE9ACE50F5BA76EC3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D69AA6-7228-4E7D-971C-834531096882}"/>
      </w:docPartPr>
      <w:docPartBody>
        <w:p w:rsidR="00185CF3" w:rsidRDefault="000E38C5" w:rsidP="000E38C5">
          <w:pPr>
            <w:pStyle w:val="FBF816B3F8A74AE9ACE50F5BA76EC3627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DED761F189A74AAD98FEE3D90ABC6F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01773F-5C8B-42C3-897D-F8D9E487C319}"/>
      </w:docPartPr>
      <w:docPartBody>
        <w:p w:rsidR="00AC055C" w:rsidRDefault="000E38C5" w:rsidP="000E38C5">
          <w:pPr>
            <w:pStyle w:val="DED761F189A74AAD98FEE3D90ABC6F027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  <w:docPart>
      <w:docPartPr>
        <w:name w:val="EB75FA688862420C81071AD6985251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8C962A-D2FC-4489-A453-E97F8E533C53}"/>
      </w:docPartPr>
      <w:docPartBody>
        <w:p w:rsidR="00AC055C" w:rsidRDefault="000E38C5" w:rsidP="000E38C5">
          <w:pPr>
            <w:pStyle w:val="EB75FA688862420C81071AD69852511C7"/>
          </w:pPr>
          <w:r w:rsidRPr="00EE31AB">
            <w:rPr>
              <w:rStyle w:val="Textedelespacerserv"/>
              <w:vanish/>
            </w:rPr>
            <w:t>Texte supplémentaire</w:t>
          </w:r>
        </w:p>
      </w:docPartBody>
    </w:docPart>
    <w:docPart>
      <w:docPartPr>
        <w:name w:val="92B54387E94F45F49FD336AC06B9A9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76F032-8249-4B62-9830-DDD8E46E25A3}"/>
      </w:docPartPr>
      <w:docPartBody>
        <w:p w:rsidR="00AC055C" w:rsidRDefault="000E38C5" w:rsidP="000E38C5">
          <w:pPr>
            <w:pStyle w:val="92B54387E94F45F49FD336AC06B9A9837"/>
          </w:pPr>
          <w:r w:rsidRPr="00EE31AB">
            <w:rPr>
              <w:rStyle w:val="Textedelespacerserv"/>
              <w:vanish/>
            </w:rPr>
            <w:t>Cliquez ici pour saisir du texte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C3B"/>
    <w:rsid w:val="000D45A7"/>
    <w:rsid w:val="000E38C5"/>
    <w:rsid w:val="00185CF3"/>
    <w:rsid w:val="00675BF2"/>
    <w:rsid w:val="006D0317"/>
    <w:rsid w:val="00AC055C"/>
    <w:rsid w:val="00BD186A"/>
    <w:rsid w:val="00EA3F0B"/>
    <w:rsid w:val="00F65C26"/>
    <w:rsid w:val="00FE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E38C5"/>
    <w:rPr>
      <w:color w:val="808080"/>
    </w:rPr>
  </w:style>
  <w:style w:type="paragraph" w:customStyle="1" w:styleId="FBF816B3F8A74AE9ACE50F5BA76EC3627">
    <w:name w:val="FBF816B3F8A74AE9ACE50F5BA76EC3627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5B15DF17EE6A41C89061F16F2292DF9E8">
    <w:name w:val="5B15DF17EE6A41C89061F16F2292DF9E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10BDF0BEC78E4036B38CCE3CDAAA768F8">
    <w:name w:val="10BDF0BEC78E4036B38CCE3CDAAA768F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DD6418D4E4EC4E9895B8C0B4168798CA8">
    <w:name w:val="DD6418D4E4EC4E9895B8C0B4168798CA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E3634D05F15A4EF8862AFF4CB51FAE298">
    <w:name w:val="E3634D05F15A4EF8862AFF4CB51FAE29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EB75FA688862420C81071AD69852511C7">
    <w:name w:val="EB75FA688862420C81071AD69852511C7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DED761F189A74AAD98FEE3D90ABC6F027">
    <w:name w:val="DED761F189A74AAD98FEE3D90ABC6F027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CC0407FDD19A4CD4AD9BC2595EA88B8A8">
    <w:name w:val="CC0407FDD19A4CD4AD9BC2595EA88B8A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FB80C598588D4143B708BAB0B7085A3E8">
    <w:name w:val="FB80C598588D4143B708BAB0B7085A3E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BEAD466ED0D14544AE261CC36C62366E8">
    <w:name w:val="BEAD466ED0D14544AE261CC36C62366E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C6C5243F6BF14C44AA012B5E5EC3E7E38">
    <w:name w:val="C6C5243F6BF14C44AA012B5E5EC3E7E3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518A8461CE73447786E5C25AA199F2268">
    <w:name w:val="518A8461CE73447786E5C25AA199F226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21E3997F6BEC427082287F37F4802C338">
    <w:name w:val="21E3997F6BEC427082287F37F4802C33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1900841FF55949DC986B4E6B67AF9AA58">
    <w:name w:val="1900841FF55949DC986B4E6B67AF9AA5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92B54387E94F45F49FD336AC06B9A9837">
    <w:name w:val="92B54387E94F45F49FD336AC06B9A9837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6A746404EA304942A4507E06A793513B8">
    <w:name w:val="6A746404EA304942A4507E06A793513B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  <w:style w:type="paragraph" w:customStyle="1" w:styleId="90E22D94CEA4495A8FD0A8BCBE81C7C38">
    <w:name w:val="90E22D94CEA4495A8FD0A8BCBE81C7C38"/>
    <w:rsid w:val="000E38C5"/>
    <w:pPr>
      <w:spacing w:after="220" w:line="300" w:lineRule="atLeast"/>
    </w:pPr>
    <w:rPr>
      <w:rFonts w:asciiTheme="majorHAnsi" w:eastAsiaTheme="minorHAnsi" w:hAnsiTheme="majorHAnsi"/>
      <w:lang w:val="fr-CH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VKG">
  <a:themeElements>
    <a:clrScheme name="VKG">
      <a:dk1>
        <a:sysClr val="windowText" lastClr="000000"/>
      </a:dk1>
      <a:lt1>
        <a:sysClr val="window" lastClr="FFFFFF"/>
      </a:lt1>
      <a:dk2>
        <a:srgbClr val="7F7F7F"/>
      </a:dk2>
      <a:lt2>
        <a:srgbClr val="BFBFBF"/>
      </a:lt2>
      <a:accent1>
        <a:srgbClr val="7E868C"/>
      </a:accent1>
      <a:accent2>
        <a:srgbClr val="9389BA"/>
      </a:accent2>
      <a:accent3>
        <a:srgbClr val="C8B12F"/>
      </a:accent3>
      <a:accent4>
        <a:srgbClr val="E78F6A"/>
      </a:accent4>
      <a:accent5>
        <a:srgbClr val="2BADC2"/>
      </a:accent5>
      <a:accent6>
        <a:srgbClr val="E69641"/>
      </a:accent6>
      <a:hlink>
        <a:srgbClr val="7E868C"/>
      </a:hlink>
      <a:folHlink>
        <a:srgbClr val="9389BA"/>
      </a:folHlink>
    </a:clrScheme>
    <a:fontScheme name="VKG_All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ublikationsdokument" ma:contentTypeID="0x010100F8F561CFEF808B4CA6358CCE9F2CF0BD0100859654F419EF834C8C90C94BF19E128F" ma:contentTypeVersion="12" ma:contentTypeDescription="Ein Publikationsdokument ist das konkrete Dokument einer Publikation für eine Sprache." ma:contentTypeScope="" ma:versionID="0caba05f8755de6020a8a4f5acde0e48">
  <xsd:schema xmlns:xsd="http://www.w3.org/2001/XMLSchema" xmlns:xs="http://www.w3.org/2001/XMLSchema" xmlns:p="http://schemas.microsoft.com/office/2006/metadata/properties" xmlns:ns2="b996d4fe-c0e9-4660-9717-9e38fa6bbb36" xmlns:ns3="ed2a1a2e-bceb-4049-8380-69d23e484f31" xmlns:ns4="5d7c8772-c74a-4d9c-b808-dbdf9a4c2e54" targetNamespace="http://schemas.microsoft.com/office/2006/metadata/properties" ma:root="true" ma:fieldsID="12913915770bfeabd8939b3a6a24457a" ns2:_="" ns3:_="" ns4:_="">
    <xsd:import namespace="b996d4fe-c0e9-4660-9717-9e38fa6bbb36"/>
    <xsd:import namespace="ed2a1a2e-bceb-4049-8380-69d23e484f31"/>
    <xsd:import namespace="5d7c8772-c74a-4d9c-b808-dbdf9a4c2e5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VkgPubDokSprache" minOccurs="0"/>
                <xsd:element ref="ns3:VkgPubDokArt" minOccurs="0"/>
                <xsd:element ref="ns3:VkgPubDokStatus" minOccurs="0"/>
                <xsd:element ref="ns3:VkgPubDokKommentar" minOccurs="0"/>
                <xsd:element ref="ns3:VkgPubDokPubliziertesDokument" minOccurs="0"/>
                <xsd:element ref="ns3:VkgPubDokPublizierteDrucksache" minOccurs="0"/>
                <xsd:element ref="ns3:VkgPubDokPreviewDokument" minOccurs="0"/>
                <xsd:element ref="ns3:VkgPubDokPreviewDrucksache" minOccurs="0"/>
                <xsd:element ref="ns3:VkgPubDokInternetlink" minOccurs="0"/>
                <xsd:element ref="ns3:VkgPubPositionLabels" minOccurs="0"/>
                <xsd:element ref="ns3:VkgPubVersion" minOccurs="0"/>
                <xsd:element ref="ns2:VkgSammlung" minOccurs="0"/>
                <xsd:element ref="ns2:VkgSammlung_x003a_Status" minOccurs="0"/>
                <xsd:element ref="ns4:VkgPubSamPublikationszielText" minOccurs="0"/>
                <xsd:element ref="ns2:VkgPublikation" minOccurs="0"/>
                <xsd:element ref="ns2:VkgPublikation_x003a_Status" minOccurs="0"/>
                <xsd:element ref="ns3:VkgPubPositionText" minOccurs="0"/>
                <xsd:element ref="ns2:VkgOriginaldokument" minOccurs="0"/>
                <xsd:element ref="ns2:VkgOriginaldokument_x003a_Titel" minOccurs="0"/>
                <xsd:element ref="ns2:SharedWithUsers" minOccurs="0"/>
                <xsd:element ref="ns2:Vorschrift_x0020__de" minOccurs="0"/>
                <xsd:element ref="ns2:Vorschrift_fr" minOccurs="0"/>
                <xsd:element ref="ns2:Vorschrift_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6d4fe-c0e9-4660-9717-9e38fa6bbb3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VkgSammlung" ma:index="22" nillable="true" ma:displayName="Sammlung" ma:list="{b3ac8307-e0e4-451d-a8e4-8a2b06dffc9c}" ma:internalName="VkgSammlung" ma:showField="Title" ma:web="b996d4fe-c0e9-4660-9717-9e38fa6bbb36">
      <xsd:simpleType>
        <xsd:restriction base="dms:Lookup"/>
      </xsd:simpleType>
    </xsd:element>
    <xsd:element name="VkgSammlung_x003a_Status" ma:index="23" nillable="true" ma:displayName="Status (Sammlung)" ma:list="{b3ac8307-e0e4-451d-a8e4-8a2b06dffc9c}" ma:internalName="VkgSammlung_x003a_Status" ma:readOnly="true" ma:showField="VkgPubSamStatusText" ma:web="b996d4fe-c0e9-4660-9717-9e38fa6bbb36">
      <xsd:simpleType>
        <xsd:restriction base="dms:Lookup"/>
      </xsd:simpleType>
    </xsd:element>
    <xsd:element name="VkgPublikation" ma:index="25" nillable="true" ma:displayName="Publikation" ma:list="{b3ac8307-e0e4-451d-a8e4-8a2b06dffc9c}" ma:internalName="VkgPublikation" ma:showField="Title" ma:web="b996d4fe-c0e9-4660-9717-9e38fa6bbb36">
      <xsd:simpleType>
        <xsd:restriction base="dms:Lookup"/>
      </xsd:simpleType>
    </xsd:element>
    <xsd:element name="VkgPublikation_x003a_Status" ma:index="26" nillable="true" ma:displayName="Status (Publikation)" ma:list="{b3ac8307-e0e4-451d-a8e4-8a2b06dffc9c}" ma:internalName="VkgPublikation_x003a_Status" ma:readOnly="true" ma:showField="VkgPubStatusText" ma:web="b996d4fe-c0e9-4660-9717-9e38fa6bbb36">
      <xsd:simpleType>
        <xsd:restriction base="dms:Lookup"/>
      </xsd:simpleType>
    </xsd:element>
    <xsd:element name="VkgOriginaldokument" ma:index="28" nillable="true" ma:displayName="Originaldokument" ma:list="{b3ac8307-e0e4-451d-a8e4-8a2b06dffc9c}" ma:internalName="VkgOriginaldokument" ma:showField="_dlc_DocId" ma:web="b996d4fe-c0e9-4660-9717-9e38fa6bbb36">
      <xsd:simpleType>
        <xsd:restriction base="dms:Lookup"/>
      </xsd:simpleType>
    </xsd:element>
    <xsd:element name="VkgOriginaldokument_x003a_Titel" ma:index="29" nillable="true" ma:displayName="Originaldokument (Titel)" ma:list="{b3ac8307-e0e4-451d-a8e4-8a2b06dffc9c}" ma:internalName="VkgOriginaldokument_x003a_Titel" ma:readOnly="true" ma:showField="Title" ma:web="b996d4fe-c0e9-4660-9717-9e38fa6bbb36">
      <xsd:simpleType>
        <xsd:restriction base="dms:Lookup"/>
      </xsd:simpleType>
    </xsd:element>
    <xsd:element name="SharedWithUsers" ma:index="3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orschrift_x0020__de" ma:index="31" nillable="true" ma:displayName="Vorschrift _de" ma:format="Dropdown" ma:hidden="true" ma:internalName="Vorschrift_x0020__de" ma:readOnly="false">
      <xsd:simpleType>
        <xsd:restriction base="dms:Choice">
          <xsd:enumeration value="1-15 Brandschutznorm"/>
          <xsd:enumeration value="----------------------------------------------------"/>
          <xsd:enumeration value="10-15 Begriffe und Definitionen"/>
          <xsd:enumeration value="11-15 Qualitätssicherung im Brandschutz"/>
          <xsd:enumeration value="12-15 Brandverhütung und organisatorischer Brandschutz"/>
          <xsd:enumeration value="13-15 Baustoffe und Bauteile"/>
          <xsd:enumeration value="14-15 Verwendung von Baustoffen"/>
          <xsd:enumeration value="15-15 Brandschutzabstände Tragwerke Brandabschnitte"/>
          <xsd:enumeration value="16-15 Flucht- und Rettungswege"/>
          <xsd:enumeration value="17-15 Kennzeichnung von Fluchtwegen"/>
          <xsd:enumeration value="18-15 Löscheinrichtungen"/>
          <xsd:enumeration value="19-15 Sprinkleranlagen"/>
          <xsd:enumeration value="20-15 Brandmeldeanlagen"/>
          <xsd:enumeration value="21-15 Rauch- und Wärmeabzugsanlagen"/>
          <xsd:enumeration value="22-15 Blitzschutzsysteme"/>
          <xsd:enumeration value="23-15 Beförderungsanlagen"/>
          <xsd:enumeration value="24-15 Wärmetechnische Anlagen"/>
          <xsd:enumeration value="25-15 Lufttechnische Anlagen"/>
          <xsd:enumeration value="26-15 Gefährliche Stoffe"/>
          <xsd:enumeration value="27-15 Nachweisverfahren im Brandschutz"/>
          <xsd:enumeration value="28-15 Anerkennungsverfahren"/>
          <xsd:enumeration value="---------------------------------------------------"/>
          <xsd:enumeration value="100-15 Brandmauern"/>
          <xsd:enumeration value="101-15 Bauten mit Atrien und Innenhöfen"/>
          <xsd:enumeration value="102-15 Bauten mit Doppelfassaden"/>
          <xsd:enumeration value="103-15 Cheminées"/>
          <xsd:enumeration value="104-15 Spänefeuerungen"/>
          <xsd:enumeration value="105-15 Schnitzelfeuerungen"/>
          <xsd:enumeration value="106-15 Pelletsfeuerungen"/>
          <xsd:enumeration value="107-15 Temporäre Aufstellung von Flüssiggasanlagen"/>
          <xsd:enumeration value="108-15 Gewährleistung der Betriebsbereitschaft von Brandfallsteuerungen (BFS)"/>
          <xsd:enumeration value="109-15 Zivil genutzte Schutzbauten"/>
        </xsd:restriction>
      </xsd:simpleType>
    </xsd:element>
    <xsd:element name="Vorschrift_fr" ma:index="32" nillable="true" ma:displayName="Vorschrift_fr" ma:format="Dropdown" ma:hidden="true" ma:internalName="Vorschrift_fr" ma:readOnly="false">
      <xsd:simpleType>
        <xsd:restriction base="dms:Choice">
          <xsd:enumeration value="1-15 Norm de protection incendie"/>
          <xsd:enumeration value="------------------------------------------------"/>
          <xsd:enumeration value="10-15 Termes et définitions"/>
          <xsd:enumeration value="11-15 Assurance qualité en protection incendie"/>
          <xsd:enumeration value="12-15 Prévention des incendies et protection incendie organisationnelle"/>
          <xsd:enumeration value="13-15 Matériaux et éléments de construction"/>
          <xsd:enumeration value="14-15 Utilisation des matériaux de construction"/>
          <xsd:enumeration value="15-15 Distances de sécurité incendie, systèmes porteurs et compartiments coupe-feu"/>
          <xsd:enumeration value="16-15 Voies d’évacuation et de sauvetage"/>
          <xsd:enumeration value="17-15 Signalisation des voies d’évacuation Éclairage de sécurité Alimentation de sécurité"/>
          <xsd:enumeration value="18-15 Dispositifs d’extinction"/>
          <xsd:enumeration value="19-15 Installations sprinklers"/>
          <xsd:enumeration value="20-15 Installations de détection d’incendie"/>
          <xsd:enumeration value="21-15 Installations d'extraction de fumée et de chaleur"/>
          <xsd:enumeration value="22-15 Systèmes de protection contre la foudre"/>
          <xsd:enumeration value="23-15 Installations de transport"/>
          <xsd:enumeration value="24-15 Installations thermiques"/>
          <xsd:enumeration value="25-15 Installations aérauliques"/>
          <xsd:enumeration value="26-15 Matières dangereuses"/>
          <xsd:enumeration value="27-15 Méthodes de preuves en protection incendie"/>
          <xsd:enumeration value="28-15 Procédure de reconnaissance AEAI"/>
          <xsd:enumeration value="--------------------------------------------------"/>
          <xsd:enumeration value="100-15 Murs coupe-feu"/>
          <xsd:enumeration value="101-15 Bâtiments avec cour intérieure couverte ou cour intérieure"/>
          <xsd:enumeration value="102-15 Bâtiments à façades double-peau"/>
          <xsd:enumeration value="103-15 Cheminées de salon"/>
          <xsd:enumeration value="104-15 Chauffages à copeaux"/>
          <xsd:enumeration value="105-15 Chauffages à plaquettes de bois"/>
          <xsd:enumeration value="106-15 Chauffages à pellets"/>
          <xsd:enumeration value="107-15 Implantation temporaire d'installations de gaz liquéfié"/>
          <xsd:enumeration value="108-15 Garantie de l'état de fonctionnement des asservissements incendie (AI)"/>
          <xsd:enumeration value="109-15 Ouvrages de protection utilisés à des fins civiles"/>
        </xsd:restriction>
      </xsd:simpleType>
    </xsd:element>
    <xsd:element name="Vorschrift_it" ma:index="33" nillable="true" ma:displayName="Vorschrift_it" ma:format="Dropdown" ma:hidden="true" ma:internalName="Vorschrift_it" ma:readOnly="false">
      <xsd:simpleType>
        <xsd:restriction base="dms:Choice">
          <xsd:enumeration value="1-15 Norma di protezione antincendio"/>
          <xsd:enumeration value="---------------------------------------------------"/>
          <xsd:enumeration value="10-15 Nozioni e definizioni"/>
          <xsd:enumeration value="11-15 Garanzia della qualità nella protezione antincendio"/>
          <xsd:enumeration value="12-15 Prevenzione incendi e protezione antincendio organizzativa"/>
          <xsd:enumeration value="13-15 Materiali da costruzione e parti della costruzione"/>
          <xsd:enumeration value="14-14 Utilizzo di materiali da costruzione"/>
          <xsd:enumeration value="15-15 Distanze di sicurezza antincendio Strutture portanti Compartimenti tagliafuoco"/>
          <xsd:enumeration value="16-15 Vie di fuga e di soccorso"/>
          <xsd:enumeration value="17-15 Segnalazione delle vie di fuga Illuminazione di sicurezza Alimentazione elettrica d’emergenza"/>
          <xsd:enumeration value="18-15 Dispositivi di spegnimento"/>
          <xsd:enumeration value="19-15 Impianti sprinkler"/>
          <xsd:enumeration value="20-15 Impianti di rivelazione d’incendio"/>
          <xsd:enumeration value="21-15 Impianti d’evacuazione di fumo e calore"/>
          <xsd:enumeration value="22-15 Sistemi parafulmine"/>
          <xsd:enumeration value="23-15 Impianti di trasporto"/>
          <xsd:enumeration value="24-15 Impianti termotecnici"/>
          <xsd:enumeration value="25-15 Impianti tecnici d’aerazione"/>
          <xsd:enumeration value="26-15 Sostanze pericolose"/>
          <xsd:enumeration value="27-15 Procedura di comprova nella protezione antincendio"/>
          <xsd:enumeration value="28-15 Procedura di riconoscimento"/>
          <xsd:enumeration value="----------------------------------------------------"/>
          <xsd:enumeration value="100-15 Muri tagliafuoco"/>
          <xsd:enumeration value="101-15 Edifici con corti e cortili interni"/>
          <xsd:enumeration value="102-15 Edifici con facciate doppie"/>
          <xsd:enumeration value="103-15 Caminetti"/>
          <xsd:enumeration value="104-15 Impianti di combustione a trucioli"/>
          <xsd:enumeration value="105-15 Impianti di combustione a cippato"/>
          <xsd:enumeration value="106-15 Impianti di combustione a pellets"/>
          <xsd:enumeration value="107-15 Installazione temporanea d’impianti a gas liquefatto"/>
          <xsd:enumeration value="108-15 Garanzia dello stato di funzionamento degli asservimenti antincendio (AAI)"/>
          <xsd:enumeration value="109-15 Costruzioni per la protezione utilizzate per scopi civili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a1a2e-bceb-4049-8380-69d23e484f31" elementFormDefault="qualified">
    <xsd:import namespace="http://schemas.microsoft.com/office/2006/documentManagement/types"/>
    <xsd:import namespace="http://schemas.microsoft.com/office/infopath/2007/PartnerControls"/>
    <xsd:element name="VkgPubDokSprache" ma:index="11" nillable="true" ma:displayName="Sprache" ma:default="de" ma:format="Dropdown" ma:internalName="VkgPubDokSprache">
      <xsd:simpleType>
        <xsd:restriction base="dms:Choice">
          <xsd:enumeration value="de"/>
          <xsd:enumeration value="fr"/>
          <xsd:enumeration value="it"/>
          <xsd:enumeration value="en"/>
        </xsd:restriction>
      </xsd:simpleType>
    </xsd:element>
    <xsd:element name="VkgPubDokArt" ma:index="12" nillable="true" ma:displayName="Art" ma:default="Arbeitsdokument" ma:format="Dropdown" ma:internalName="VkgPubDokArt">
      <xsd:simpleType>
        <xsd:restriction base="dms:Choice">
          <xsd:enumeration value="Arbeitsdokument"/>
          <xsd:enumeration value="Elektronisch / Druck (Word als PDF)"/>
          <xsd:enumeration value="Elektronisch (Originaldokument)"/>
        </xsd:restriction>
      </xsd:simpleType>
    </xsd:element>
    <xsd:element name="VkgPubDokStatus" ma:index="13" nillable="true" ma:displayName="Status (Dokument)" ma:default="in Arbeit" ma:format="Dropdown" ma:internalName="VkgPubDokStatus">
      <xsd:simpleType>
        <xsd:restriction base="dms:Choice">
          <xsd:enumeration value="in Arbeit"/>
          <xsd:enumeration value="bereit zur Übersetzung"/>
          <xsd:enumeration value="übersetzt"/>
          <xsd:enumeration value="freigegeben"/>
          <xsd:enumeration value="publiziert"/>
          <xsd:enumeration value="archiviert"/>
        </xsd:restriction>
      </xsd:simpleType>
    </xsd:element>
    <xsd:element name="VkgPubDokKommentar" ma:index="14" nillable="true" ma:displayName="Kommentar" ma:internalName="VkgPubDokKommentar">
      <xsd:simpleType>
        <xsd:restriction base="dms:Note">
          <xsd:maxLength value="255"/>
        </xsd:restriction>
      </xsd:simpleType>
    </xsd:element>
    <xsd:element name="VkgPubDokPubliziertesDokument" ma:index="15" nillable="true" ma:displayName="Publiziertes Dokument" ma:format="Hyperlink" ma:internalName="VkgPubDokPubliziertesDoku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kgPubDokPublizierteDrucksache" ma:index="16" nillable="true" ma:displayName="Publizierte Drucksache" ma:format="Hyperlink" ma:internalName="VkgPubDokPublizierteDrucksach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kgPubDokPreviewDokument" ma:index="17" nillable="true" ma:displayName="Vorschau Dokument" ma:format="Hyperlink" ma:internalName="VkgPubDokPreviewDoku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kgPubDokPreviewDrucksache" ma:index="18" nillable="true" ma:displayName="Vorschau Drucksache" ma:format="Hyperlink" ma:internalName="VkgPubDokPreviewDrucksach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kgPubDokInternetlink" ma:index="19" nillable="true" ma:displayName="Internetlink" ma:format="Hyperlink" ma:internalName="VkgPubDokInternet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kgPubPositionLabels" ma:index="20" nillable="true" ma:displayName="Position (Publikation, Labels)" ma:internalName="VkgPubPositionLabels">
      <xsd:simpleType>
        <xsd:restriction base="dms:Text">
          <xsd:maxLength value="255"/>
        </xsd:restriction>
      </xsd:simpleType>
    </xsd:element>
    <xsd:element name="VkgPubVersion" ma:index="21" nillable="true" ma:displayName="Version" ma:internalName="VkgPubVersion">
      <xsd:simpleType>
        <xsd:restriction base="dms:Text">
          <xsd:maxLength value="255"/>
        </xsd:restriction>
      </xsd:simpleType>
    </xsd:element>
    <xsd:element name="VkgPubPositionText" ma:index="27" nillable="true" ma:displayName="Position (Text)" ma:internalName="VkgPubPositionTex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c8772-c74a-4d9c-b808-dbdf9a4c2e54" elementFormDefault="qualified">
    <xsd:import namespace="http://schemas.microsoft.com/office/2006/documentManagement/types"/>
    <xsd:import namespace="http://schemas.microsoft.com/office/infopath/2007/PartnerControls"/>
    <xsd:element name="VkgPubSamPublikationszielText" ma:index="24" nillable="true" ma:displayName="Publikationsziel (Sammlung, Text)" ma:internalName="VkgPubSamPublikationszielTex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kgPubDokSprache xmlns="ed2a1a2e-bceb-4049-8380-69d23e484f31">fr</VkgPubDokSprache>
    <VkgPubDokPreviewDokument xmlns="ed2a1a2e-bceb-4049-8380-69d23e484f31">
      <Url>https://georg.vkg.ch/bs/publikation/veroeffentlichungtemp/BSPUB-1394520214-2799.docx</Url>
      <Description>BSPUB-1394520214-2799</Description>
    </VkgPubDokPreviewDokument>
    <VkgPubPositionLabels xmlns="ed2a1a2e-bceb-4049-8380-69d23e484f31">j - Formulare</VkgPubPositionLabels>
    <Vorschrift_it xmlns="b996d4fe-c0e9-4660-9717-9e38fa6bbb36" xsi:nil="true"/>
    <Vorschrift_fr xmlns="b996d4fe-c0e9-4660-9717-9e38fa6bbb36" xsi:nil="true"/>
    <VkgPubDokPreviewDrucksache xmlns="ed2a1a2e-bceb-4049-8380-69d23e484f31">
      <Url xsi:nil="true"/>
      <Description xsi:nil="true"/>
    </VkgPubDokPreviewDrucksache>
    <VkgPubVersion xmlns="ed2a1a2e-bceb-4049-8380-69d23e484f31">1.0</VkgPubVersion>
    <VkgPubDokStatus xmlns="ed2a1a2e-bceb-4049-8380-69d23e484f31">publiziert</VkgPubDokStatus>
    <VkgPubDokPubliziertesDokument xmlns="ed2a1a2e-bceb-4049-8380-69d23e484f31">
      <Url>https://georg.vkg.ch/bs/publikation/veroeffentlichung/BSPUB-1394520214-2799.docx</Url>
      <Description>BSPUB-1394520214-2799</Description>
    </VkgPubDokPubliziertesDokument>
    <VkgPubDokInternetlink xmlns="ed2a1a2e-bceb-4049-8380-69d23e484f31">
      <Url>https://services.vkg.ch/rest/public/georg/bs/publikation/documents/BSPUB-1394520214-2799.docx/content</Url>
      <Description>Link</Description>
    </VkgPubDokInternetlink>
    <VkgPubDokKommentar xmlns="ed2a1a2e-bceb-4049-8380-69d23e484f31" xsi:nil="true"/>
    <VkgPubDokPublizierteDrucksache xmlns="ed2a1a2e-bceb-4049-8380-69d23e484f31">
      <Url xsi:nil="true"/>
      <Description xsi:nil="true"/>
    </VkgPubDokPublizierteDrucksache>
    <Vorschrift_x0020__de xmlns="b996d4fe-c0e9-4660-9717-9e38fa6bbb36" xsi:nil="true"/>
    <VkgPubDokArt xmlns="ed2a1a2e-bceb-4049-8380-69d23e484f31">Elektronisch (Originaldokument)</VkgPubDokArt>
    <_dlc_DocId xmlns="b996d4fe-c0e9-4660-9717-9e38fa6bbb36">BSPUB-806465560-1607</_dlc_DocId>
    <_dlc_DocIdUrl xmlns="b996d4fe-c0e9-4660-9717-9e38fa6bbb36">
      <Url>https://georg.vkg.ch/bs/publikation/_layouts/15/DocIdRedir.aspx?ID=BSPUB-806465560-1607</Url>
      <Description>BSPUB-806465560-1607</Description>
    </_dlc_DocIdUrl>
    <VkgOriginaldokument xmlns="b996d4fe-c0e9-4660-9717-9e38fa6bbb36">2799</VkgOriginaldokument>
    <VkgSammlung xmlns="b996d4fe-c0e9-4660-9717-9e38fa6bbb36">9</VkgSammlung>
    <VkgPublikation xmlns="b996d4fe-c0e9-4660-9717-9e38fa6bbb36">1532</VkgPublikation>
    <VkgPubSamPublikationszielText xmlns="5d7c8772-c74a-4d9c-b808-dbdf9a4c2e54">;#bsvonline;#</VkgPubSamPublikationszielText>
    <VkgPubPositionText xmlns="ed2a1a2e-bceb-4049-8380-69d23e484f31">6758dac5-3508-451b-a597-21b1e240c249</VkgPubPositionTex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86FC85-0923-41E3-B4B5-1FE5551056B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751AE92-BA10-4708-A17D-3270739C16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C810E2-5A49-415B-8BB8-0DACEA655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96d4fe-c0e9-4660-9717-9e38fa6bbb36"/>
    <ds:schemaRef ds:uri="ed2a1a2e-bceb-4049-8380-69d23e484f31"/>
    <ds:schemaRef ds:uri="5d7c8772-c74a-4d9c-b808-dbdf9a4c2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3E9B4F-49F4-4ED7-8F5D-A42EF7C54D3F}">
  <ds:schemaRefs>
    <ds:schemaRef ds:uri="http://schemas.microsoft.com/office/2006/metadata/properties"/>
    <ds:schemaRef ds:uri="http://schemas.microsoft.com/office/infopath/2007/PartnerControls"/>
    <ds:schemaRef ds:uri="ed2a1a2e-bceb-4049-8380-69d23e484f31"/>
    <ds:schemaRef ds:uri="b996d4fe-c0e9-4660-9717-9e38fa6bbb36"/>
    <ds:schemaRef ds:uri="5d7c8772-c74a-4d9c-b808-dbdf9a4c2e54"/>
  </ds:schemaRefs>
</ds:datastoreItem>
</file>

<file path=customXml/itemProps5.xml><?xml version="1.0" encoding="utf-8"?>
<ds:datastoreItem xmlns:ds="http://schemas.openxmlformats.org/officeDocument/2006/customXml" ds:itemID="{819806F8-BC90-4FD1-B5FC-6314BA8ADC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11-15 Modèles de la déclaration de conformité</vt:lpstr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11-15 Modèles de la déclaration de conformité</dc:title>
  <dc:subject/>
  <dc:creator>Kalbermatten  Mirjam</dc:creator>
  <cp:keywords/>
  <dc:description/>
  <cp:lastModifiedBy>Nicolas Meier</cp:lastModifiedBy>
  <cp:revision>2</cp:revision>
  <cp:lastPrinted>2018-12-06T12:40:00Z</cp:lastPrinted>
  <dcterms:created xsi:type="dcterms:W3CDTF">2026-10-15T13:50:00Z</dcterms:created>
  <dcterms:modified xsi:type="dcterms:W3CDTF">2026-10-15T13:50:00Z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0x010100F8F561CFEF808B4CA6358CCE9F2CF0BD0100859654F419EF834C8C90C94BF19E128F</vt:lpwstr>
  </property>
  <property fmtid="{D5CDD505-2E9C-101B-9397-08002B2CF9AE}" pid="3" name="PublishingContact">
    <vt:lpwstr/>
  </property>
  <property fmtid="{D5CDD505-2E9C-101B-9397-08002B2CF9AE}" pid="4" name="Order">
    <vt:r8>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PublishingVariationRelationshipLinkFieldID">
    <vt:lpwstr/>
  </property>
  <property fmtid="{D5CDD505-2E9C-101B-9397-08002B2CF9AE}" pid="8" name="VkgPubPosition">
    <vt:lpwstr>88;#j - Formulare|6758dac5-3508-451b-a597-21b1e240c249</vt:lpwstr>
  </property>
  <property fmtid="{D5CDD505-2E9C-101B-9397-08002B2CF9AE}" pid="9" name="TemplateUrl">
    <vt:lpwstr/>
  </property>
  <property fmtid="{D5CDD505-2E9C-101B-9397-08002B2CF9AE}" pid="10" name="_dlc_DocIdItemGuid">
    <vt:lpwstr>3097183a-4305-4317-a741-682f420da708</vt:lpwstr>
  </property>
  <property fmtid="{D5CDD505-2E9C-101B-9397-08002B2CF9AE}" pid="11" name="PublishingContactPicture">
    <vt:lpwstr/>
  </property>
  <property fmtid="{D5CDD505-2E9C-101B-9397-08002B2CF9AE}" pid="12" name="_docset_NoMedatataSyncRequired">
    <vt:lpwstr>False</vt:lpwstr>
  </property>
</Properties>
</file>